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24EF209C" w:rsidR="003B1F3D" w:rsidRPr="00A56E91" w:rsidRDefault="00DB5469" w:rsidP="009F1039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6A6CF8">
        <w:rPr>
          <w:rFonts w:ascii="Arial" w:hAnsi="Arial" w:cs="Arial"/>
          <w:b/>
        </w:rPr>
        <w:t>Pr</w:t>
      </w:r>
      <w:r w:rsidR="006A6CF8" w:rsidRPr="00A56E91">
        <w:rPr>
          <w:rFonts w:ascii="Arial" w:hAnsi="Arial" w:cs="Arial"/>
          <w:b/>
        </w:rPr>
        <w:t xml:space="preserve">oductos </w:t>
      </w:r>
      <w:r w:rsidR="0088160A" w:rsidRPr="00A56E91">
        <w:rPr>
          <w:rFonts w:ascii="Arial" w:hAnsi="Arial" w:cs="Arial"/>
          <w:b/>
        </w:rPr>
        <w:t xml:space="preserve">que aplican: </w:t>
      </w:r>
      <w:bookmarkStart w:id="0" w:name="_Hlk155798211"/>
      <w:r w:rsidR="00802403" w:rsidRPr="00A56E91">
        <w:rPr>
          <w:rFonts w:ascii="Arial" w:hAnsi="Arial" w:cs="Arial"/>
          <w:bCs/>
        </w:rPr>
        <w:t>S</w:t>
      </w:r>
      <w:r w:rsidR="009F1039" w:rsidRPr="00A56E91">
        <w:rPr>
          <w:rFonts w:ascii="Arial" w:hAnsi="Arial" w:cs="Arial"/>
          <w:bCs/>
        </w:rPr>
        <w:t xml:space="preserve">eguros de </w:t>
      </w:r>
      <w:r w:rsidR="00802403" w:rsidRPr="00A56E91">
        <w:rPr>
          <w:rFonts w:ascii="Arial" w:hAnsi="Arial" w:cs="Arial"/>
          <w:bCs/>
        </w:rPr>
        <w:t>Gastos Médicos Regional e Internacional</w:t>
      </w:r>
      <w:r w:rsidR="007677E6">
        <w:rPr>
          <w:rFonts w:ascii="Arial" w:hAnsi="Arial" w:cs="Arial"/>
          <w:bCs/>
        </w:rPr>
        <w:t>.</w:t>
      </w:r>
      <w:r w:rsidR="009F1039" w:rsidRPr="00A56E91">
        <w:rPr>
          <w:rFonts w:ascii="Arial" w:hAnsi="Arial" w:cs="Arial"/>
          <w:bCs/>
        </w:rPr>
        <w:t xml:space="preserve"> </w:t>
      </w:r>
      <w:bookmarkEnd w:id="0"/>
    </w:p>
    <w:p w14:paraId="76D851B1" w14:textId="77777777" w:rsidR="009F1039" w:rsidRPr="00A56E91" w:rsidRDefault="009F1039" w:rsidP="009F1039">
      <w:pPr>
        <w:spacing w:after="0" w:line="240" w:lineRule="auto"/>
        <w:rPr>
          <w:rFonts w:ascii="Arial" w:hAnsi="Arial" w:cs="Arial"/>
          <w:bCs/>
        </w:rPr>
      </w:pPr>
    </w:p>
    <w:p w14:paraId="077E8076" w14:textId="3D26E03C" w:rsidR="003B1F3D" w:rsidRPr="000B0489" w:rsidRDefault="00DB5469" w:rsidP="00C12F5D">
      <w:pPr>
        <w:spacing w:after="0"/>
        <w:jc w:val="both"/>
        <w:rPr>
          <w:rFonts w:ascii="Arial" w:hAnsi="Arial" w:cs="Arial"/>
          <w:b/>
        </w:rPr>
      </w:pPr>
      <w:r w:rsidRPr="00A56E91">
        <w:rPr>
          <w:rFonts w:ascii="Arial" w:hAnsi="Arial" w:cs="Arial"/>
          <w:b/>
        </w:rPr>
        <w:t xml:space="preserve">2.- </w:t>
      </w:r>
      <w:r w:rsidR="00224A25" w:rsidRPr="00A56E91">
        <w:rPr>
          <w:rFonts w:ascii="Arial" w:hAnsi="Arial" w:cs="Arial"/>
          <w:b/>
        </w:rPr>
        <w:t xml:space="preserve">Estimado </w:t>
      </w:r>
      <w:r w:rsidR="00224A25" w:rsidRPr="000B0489">
        <w:rPr>
          <w:rFonts w:ascii="Arial" w:hAnsi="Arial" w:cs="Arial"/>
          <w:b/>
        </w:rPr>
        <w:t>Asegurado (a) / Contratante / Intermediarios de Seguros / Reclamante</w:t>
      </w:r>
      <w:r w:rsidR="007677E6">
        <w:rPr>
          <w:rFonts w:ascii="Arial" w:hAnsi="Arial" w:cs="Arial"/>
          <w:b/>
        </w:rPr>
        <w:t>.</w:t>
      </w:r>
    </w:p>
    <w:p w14:paraId="31AC8CA8" w14:textId="17753697" w:rsidR="00EC7A97" w:rsidRDefault="00224A25" w:rsidP="00EC7A97">
      <w:pPr>
        <w:spacing w:after="0"/>
        <w:jc w:val="both"/>
        <w:rPr>
          <w:rFonts w:ascii="Arial" w:hAnsi="Arial" w:cs="Arial"/>
        </w:rPr>
      </w:pPr>
      <w:r w:rsidRPr="000B0489">
        <w:rPr>
          <w:rFonts w:ascii="Arial" w:hAnsi="Arial" w:cs="Arial"/>
        </w:rPr>
        <w:t xml:space="preserve">Conforme el artículo </w:t>
      </w:r>
      <w:r w:rsidRPr="000B0489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653843" w:rsidRPr="000B0489">
        <w:rPr>
          <w:rFonts w:ascii="Arial" w:hAnsi="Arial" w:cs="Arial"/>
          <w:b/>
        </w:rPr>
        <w:t>,</w:t>
      </w:r>
      <w:r w:rsidRPr="000B0489">
        <w:rPr>
          <w:rFonts w:ascii="Arial" w:hAnsi="Arial" w:cs="Arial"/>
          <w:b/>
        </w:rPr>
        <w:t xml:space="preserve"> el condicionado de su Póliza</w:t>
      </w:r>
      <w:r w:rsidRPr="000B0489">
        <w:rPr>
          <w:rFonts w:ascii="Arial" w:hAnsi="Arial" w:cs="Arial"/>
        </w:rPr>
        <w:t xml:space="preserve"> </w:t>
      </w:r>
      <w:r w:rsidR="00EC7A97" w:rsidRPr="000B0489">
        <w:rPr>
          <w:rFonts w:ascii="Arial" w:hAnsi="Arial" w:cs="Arial"/>
          <w:b/>
          <w:bCs/>
        </w:rPr>
        <w:t>y adendas</w:t>
      </w:r>
      <w:r w:rsidR="00EC7A97" w:rsidRPr="000B0489">
        <w:rPr>
          <w:rFonts w:ascii="Arial" w:hAnsi="Arial" w:cs="Arial"/>
        </w:rPr>
        <w:t xml:space="preserve"> ponemos en sus manos el presente folleto que contiene los </w:t>
      </w:r>
      <w:r w:rsidR="00EC7A97" w:rsidRPr="000B0489">
        <w:rPr>
          <w:rFonts w:ascii="Arial" w:hAnsi="Arial" w:cs="Arial"/>
          <w:b/>
        </w:rPr>
        <w:t>PROCEDIMIENTOS BÁSICOS PARA LA PRESENTACIÓN DE</w:t>
      </w:r>
      <w:r w:rsidR="00EC7A97" w:rsidRPr="0088160A">
        <w:rPr>
          <w:rFonts w:ascii="Arial" w:hAnsi="Arial" w:cs="Arial"/>
          <w:b/>
        </w:rPr>
        <w:t xml:space="preserve"> RECLAMOS</w:t>
      </w:r>
      <w:r w:rsidR="00EC7A97" w:rsidRPr="0088160A">
        <w:rPr>
          <w:rFonts w:ascii="Arial" w:hAnsi="Arial" w:cs="Arial"/>
        </w:rPr>
        <w:t xml:space="preserve"> en Seguros </w:t>
      </w:r>
      <w:r w:rsidR="00EC7A97">
        <w:rPr>
          <w:rFonts w:ascii="Arial" w:hAnsi="Arial" w:cs="Arial"/>
        </w:rPr>
        <w:t xml:space="preserve">de </w:t>
      </w:r>
      <w:r w:rsidR="00EC7A97">
        <w:rPr>
          <w:rFonts w:ascii="Arial" w:hAnsi="Arial" w:cs="Arial"/>
          <w:bCs/>
        </w:rPr>
        <w:t>Gastos Médicos Regional e Internacional</w:t>
      </w:r>
      <w:r w:rsidR="007677E6">
        <w:rPr>
          <w:rFonts w:ascii="Arial" w:hAnsi="Arial" w:cs="Arial"/>
          <w:bCs/>
        </w:rPr>
        <w:t>.</w:t>
      </w:r>
    </w:p>
    <w:p w14:paraId="58C2DE2B" w14:textId="439CE51E" w:rsidR="009F1039" w:rsidRPr="00A56E91" w:rsidRDefault="009F1039" w:rsidP="00C12F5D">
      <w:pPr>
        <w:spacing w:after="0"/>
        <w:jc w:val="both"/>
        <w:rPr>
          <w:rFonts w:ascii="Arial" w:hAnsi="Arial" w:cs="Arial"/>
        </w:rPr>
      </w:pPr>
    </w:p>
    <w:p w14:paraId="3B5F5B33" w14:textId="6F8B7E6D" w:rsidR="003B1F3D" w:rsidRPr="00A56E91" w:rsidRDefault="00DB5469" w:rsidP="00C12F5D">
      <w:pPr>
        <w:spacing w:after="0"/>
        <w:jc w:val="both"/>
        <w:rPr>
          <w:rFonts w:ascii="Arial" w:hAnsi="Arial" w:cs="Arial"/>
          <w:b/>
        </w:rPr>
      </w:pPr>
      <w:r w:rsidRPr="00A56E91">
        <w:rPr>
          <w:rFonts w:ascii="Arial" w:hAnsi="Arial" w:cs="Arial"/>
          <w:b/>
        </w:rPr>
        <w:t>3.- R</w:t>
      </w:r>
      <w:r w:rsidR="00722E2F">
        <w:rPr>
          <w:rFonts w:ascii="Arial" w:hAnsi="Arial" w:cs="Arial"/>
          <w:b/>
        </w:rPr>
        <w:t xml:space="preserve">equisitos para presentar un </w:t>
      </w:r>
      <w:r w:rsidR="00FE552A">
        <w:rPr>
          <w:rFonts w:ascii="Arial" w:hAnsi="Arial" w:cs="Arial"/>
          <w:b/>
        </w:rPr>
        <w:t>R</w:t>
      </w:r>
      <w:r w:rsidR="00722E2F">
        <w:rPr>
          <w:rFonts w:ascii="Arial" w:hAnsi="Arial" w:cs="Arial"/>
          <w:b/>
        </w:rPr>
        <w:t>eclamo de</w:t>
      </w:r>
      <w:r w:rsidRPr="00A56E91">
        <w:rPr>
          <w:rFonts w:ascii="Arial" w:hAnsi="Arial" w:cs="Arial"/>
          <w:b/>
        </w:rPr>
        <w:t xml:space="preserve">: </w:t>
      </w:r>
      <w:r w:rsidR="00480463" w:rsidRPr="00A56E91">
        <w:rPr>
          <w:rFonts w:ascii="Arial" w:hAnsi="Arial" w:cs="Arial"/>
          <w:b/>
        </w:rPr>
        <w:t xml:space="preserve">SEGURO DE </w:t>
      </w:r>
      <w:r w:rsidR="00802403" w:rsidRPr="00A56E91">
        <w:rPr>
          <w:rFonts w:ascii="Arial" w:hAnsi="Arial" w:cs="Arial"/>
          <w:b/>
        </w:rPr>
        <w:t>GASTOS MEDICOS REGIONAL E INTERNACIONAL</w:t>
      </w:r>
      <w:r w:rsidRPr="00A56E91">
        <w:rPr>
          <w:rFonts w:ascii="Arial" w:hAnsi="Arial" w:cs="Arial"/>
          <w:b/>
        </w:rPr>
        <w:t>.</w:t>
      </w:r>
    </w:p>
    <w:p w14:paraId="543A91DC" w14:textId="1194BCB4" w:rsidR="003B1F3D" w:rsidRPr="00A56E91" w:rsidRDefault="00224A25" w:rsidP="00C12F5D">
      <w:pPr>
        <w:spacing w:after="0"/>
        <w:jc w:val="both"/>
        <w:rPr>
          <w:rFonts w:ascii="Arial" w:hAnsi="Arial" w:cs="Arial"/>
          <w:bCs/>
          <w:iCs/>
        </w:rPr>
      </w:pPr>
      <w:r w:rsidRPr="00A56E91">
        <w:rPr>
          <w:rFonts w:ascii="Arial" w:hAnsi="Arial" w:cs="Arial"/>
          <w:bCs/>
          <w:iCs/>
        </w:rPr>
        <w:t>Cuando se tenga conocimiento de</w:t>
      </w:r>
      <w:r w:rsidR="00481B1F" w:rsidRPr="00A56E91">
        <w:rPr>
          <w:rFonts w:ascii="Arial" w:hAnsi="Arial" w:cs="Arial"/>
          <w:bCs/>
          <w:iCs/>
        </w:rPr>
        <w:t xml:space="preserve"> un evento o </w:t>
      </w:r>
      <w:r w:rsidR="00481B1F" w:rsidRPr="00A56E91">
        <w:rPr>
          <w:rFonts w:ascii="Arial" w:hAnsi="Arial" w:cs="Arial"/>
          <w:b/>
          <w:iCs/>
        </w:rPr>
        <w:t>accidente</w:t>
      </w:r>
      <w:r w:rsidR="00D45167" w:rsidRPr="00A56E91">
        <w:rPr>
          <w:rFonts w:ascii="Arial" w:hAnsi="Arial" w:cs="Arial"/>
          <w:b/>
          <w:iCs/>
        </w:rPr>
        <w:t xml:space="preserve"> y/o </w:t>
      </w:r>
      <w:r w:rsidR="00435B87" w:rsidRPr="00A56E91">
        <w:rPr>
          <w:rFonts w:ascii="Arial" w:hAnsi="Arial" w:cs="Arial"/>
          <w:b/>
          <w:iCs/>
        </w:rPr>
        <w:t>enfermedad</w:t>
      </w:r>
      <w:r w:rsidR="00435B87" w:rsidRPr="00A56E91">
        <w:rPr>
          <w:rFonts w:ascii="Arial" w:hAnsi="Arial" w:cs="Arial"/>
          <w:bCs/>
          <w:iCs/>
        </w:rPr>
        <w:t xml:space="preserve"> cubierta</w:t>
      </w:r>
      <w:r w:rsidRPr="00A56E91">
        <w:rPr>
          <w:rFonts w:ascii="Arial" w:hAnsi="Arial" w:cs="Arial"/>
          <w:bCs/>
          <w:iCs/>
        </w:rPr>
        <w:t xml:space="preserve"> que afecte la póliza, favor notificarlo por cualquier medio escrito (correo electrónico o carta) </w:t>
      </w:r>
      <w:r w:rsidR="00573389" w:rsidRPr="00A56E91">
        <w:rPr>
          <w:rFonts w:ascii="Arial" w:hAnsi="Arial" w:cs="Arial"/>
          <w:bCs/>
          <w:iCs/>
        </w:rPr>
        <w:t>y presentar los siguientes documentos de acuerdo con el tiempo establecido en las condiciones generales de la póliza</w:t>
      </w:r>
      <w:r w:rsidR="00CA0898" w:rsidRPr="00A56E91">
        <w:rPr>
          <w:rFonts w:ascii="Arial" w:hAnsi="Arial" w:cs="Arial"/>
          <w:bCs/>
          <w:iCs/>
        </w:rPr>
        <w:t>:</w:t>
      </w:r>
    </w:p>
    <w:p w14:paraId="65FA990F" w14:textId="77777777" w:rsidR="003B1F3D" w:rsidRPr="00A56E91" w:rsidRDefault="003B1F3D" w:rsidP="00480463">
      <w:pPr>
        <w:spacing w:after="0" w:line="240" w:lineRule="auto"/>
        <w:jc w:val="both"/>
        <w:rPr>
          <w:rFonts w:ascii="Arial" w:hAnsi="Arial" w:cs="Arial"/>
        </w:rPr>
      </w:pPr>
    </w:p>
    <w:p w14:paraId="030645C6" w14:textId="76FA6445" w:rsidR="00A55BD5" w:rsidRPr="00A56E91" w:rsidRDefault="00CF3761" w:rsidP="00A55BD5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56E91">
        <w:rPr>
          <w:rFonts w:ascii="Arial" w:hAnsi="Arial" w:cs="Arial"/>
        </w:rPr>
        <w:t>F</w:t>
      </w:r>
      <w:r w:rsidR="00A55BD5" w:rsidRPr="00A56E91">
        <w:rPr>
          <w:rFonts w:ascii="Arial" w:hAnsi="Arial" w:cs="Arial"/>
        </w:rPr>
        <w:t>ormulario Hoja de Reclamo, el que deberá ser completado por el asegurado y el médico que lo atiende. Los formularios deben llenarse y devolverse a</w:t>
      </w:r>
      <w:r w:rsidR="00481B1F" w:rsidRPr="00A56E91">
        <w:rPr>
          <w:rFonts w:ascii="Arial" w:hAnsi="Arial" w:cs="Arial"/>
        </w:rPr>
        <w:t>l</w:t>
      </w:r>
      <w:r w:rsidR="00A55BD5" w:rsidRPr="00A56E91">
        <w:rPr>
          <w:rFonts w:ascii="Arial" w:hAnsi="Arial" w:cs="Arial"/>
        </w:rPr>
        <w:t xml:space="preserve"> INISER dentro de los 90 (noventa) días calendarios contados a partir de la fecha del primer servicio médico recibido por el asegurado.</w:t>
      </w:r>
      <w:r w:rsidRPr="00A56E91">
        <w:rPr>
          <w:rFonts w:ascii="Arial" w:hAnsi="Arial" w:cs="Arial"/>
        </w:rPr>
        <w:t xml:space="preserve"> </w:t>
      </w:r>
      <w:r w:rsidR="00DD2686" w:rsidRPr="00A56E91">
        <w:rPr>
          <w:rFonts w:ascii="Arial" w:hAnsi="Arial" w:cs="Arial"/>
        </w:rPr>
        <w:t>(</w:t>
      </w:r>
      <w:r w:rsidRPr="00A56E91">
        <w:rPr>
          <w:rFonts w:ascii="Arial" w:hAnsi="Arial" w:cs="Arial"/>
          <w:b/>
          <w:iCs/>
        </w:rPr>
        <w:t xml:space="preserve">Este formulario es facilitado por </w:t>
      </w:r>
      <w:r w:rsidR="00DD2686" w:rsidRPr="00A56E91">
        <w:rPr>
          <w:rFonts w:ascii="Arial" w:hAnsi="Arial" w:cs="Arial"/>
          <w:b/>
          <w:iCs/>
        </w:rPr>
        <w:t xml:space="preserve">el </w:t>
      </w:r>
      <w:r w:rsidRPr="00A56E91">
        <w:rPr>
          <w:rFonts w:ascii="Arial" w:hAnsi="Arial" w:cs="Arial"/>
          <w:b/>
          <w:iCs/>
        </w:rPr>
        <w:t>INISER).</w:t>
      </w:r>
    </w:p>
    <w:p w14:paraId="22AF6192" w14:textId="3E3D8C17" w:rsidR="00A55BD5" w:rsidRPr="00A56E91" w:rsidRDefault="00A55BD5" w:rsidP="00A55BD5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56E91">
        <w:rPr>
          <w:rFonts w:ascii="Arial" w:hAnsi="Arial" w:cs="Arial"/>
        </w:rPr>
        <w:t>Factura</w:t>
      </w:r>
      <w:r w:rsidR="00CF3761" w:rsidRPr="00A56E91">
        <w:rPr>
          <w:rFonts w:ascii="Arial" w:hAnsi="Arial" w:cs="Arial"/>
        </w:rPr>
        <w:t>s</w:t>
      </w:r>
      <w:r w:rsidR="002E34ED">
        <w:rPr>
          <w:rFonts w:ascii="Arial" w:hAnsi="Arial" w:cs="Arial"/>
        </w:rPr>
        <w:t xml:space="preserve"> y/o recibos</w:t>
      </w:r>
      <w:r w:rsidRPr="00A56E91">
        <w:rPr>
          <w:rFonts w:ascii="Arial" w:hAnsi="Arial" w:cs="Arial"/>
        </w:rPr>
        <w:t xml:space="preserve"> original</w:t>
      </w:r>
      <w:r w:rsidR="00CF3761" w:rsidRPr="00A56E91">
        <w:rPr>
          <w:rFonts w:ascii="Arial" w:hAnsi="Arial" w:cs="Arial"/>
        </w:rPr>
        <w:t>es</w:t>
      </w:r>
      <w:r w:rsidR="002E34ED">
        <w:rPr>
          <w:rFonts w:ascii="Arial" w:hAnsi="Arial" w:cs="Arial"/>
        </w:rPr>
        <w:t xml:space="preserve"> </w:t>
      </w:r>
      <w:r w:rsidR="00DD3E83">
        <w:rPr>
          <w:rFonts w:ascii="Arial" w:hAnsi="Arial" w:cs="Arial"/>
        </w:rPr>
        <w:t>por los gastos médicos incurridos,</w:t>
      </w:r>
      <w:r w:rsidRPr="00A56E91">
        <w:rPr>
          <w:rFonts w:ascii="Arial" w:hAnsi="Arial" w:cs="Arial"/>
        </w:rPr>
        <w:t xml:space="preserve"> emitida por el establecimiento de salud que prestó y/o suministró el servicio médico, debidamente cancelado.</w:t>
      </w:r>
    </w:p>
    <w:p w14:paraId="3D3EF110" w14:textId="41FDAB0F" w:rsidR="00A55BD5" w:rsidRPr="00A56E91" w:rsidRDefault="00A55BD5" w:rsidP="00A55BD5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56E91">
        <w:rPr>
          <w:rFonts w:ascii="Arial" w:hAnsi="Arial" w:cs="Arial"/>
        </w:rPr>
        <w:t xml:space="preserve">Fotocopia de la receta médica en caso de compra de medicamento, </w:t>
      </w:r>
      <w:r w:rsidR="00AC1575">
        <w:rPr>
          <w:rFonts w:ascii="Arial" w:hAnsi="Arial" w:cs="Arial"/>
        </w:rPr>
        <w:t>órdenes médicas por exámenes de laboratorio y/</w:t>
      </w:r>
      <w:r w:rsidRPr="00A56E91">
        <w:rPr>
          <w:rFonts w:ascii="Arial" w:hAnsi="Arial" w:cs="Arial"/>
        </w:rPr>
        <w:t>o exámenes diagnósticos.</w:t>
      </w:r>
      <w:r w:rsidR="00AC1575" w:rsidRPr="00AC157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C1575" w:rsidRPr="001D3DE4">
        <w:rPr>
          <w:rFonts w:ascii="Arial" w:hAnsi="Arial" w:cs="Arial"/>
          <w:sz w:val="24"/>
          <w:szCs w:val="24"/>
          <w:lang w:val="es-ES_tradnl"/>
        </w:rPr>
        <w:t>(en caso de que hubiese)</w:t>
      </w:r>
      <w:r w:rsidR="00AC1575">
        <w:rPr>
          <w:rFonts w:ascii="Arial" w:hAnsi="Arial" w:cs="Arial"/>
          <w:sz w:val="24"/>
          <w:szCs w:val="24"/>
          <w:lang w:val="es-ES_tradnl"/>
        </w:rPr>
        <w:t>.</w:t>
      </w:r>
    </w:p>
    <w:p w14:paraId="32B2C72F" w14:textId="4A81E7B8" w:rsidR="00A55BD5" w:rsidRDefault="00A55BD5" w:rsidP="00A55BD5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56E91">
        <w:rPr>
          <w:rFonts w:ascii="Arial" w:hAnsi="Arial" w:cs="Arial"/>
        </w:rPr>
        <w:t>Fotocopia de resultado de exámenes</w:t>
      </w:r>
      <w:r w:rsidR="00AC1575">
        <w:rPr>
          <w:rFonts w:ascii="Arial" w:hAnsi="Arial" w:cs="Arial"/>
        </w:rPr>
        <w:t xml:space="preserve"> de laboratorios </w:t>
      </w:r>
      <w:r w:rsidRPr="00A55BD5">
        <w:rPr>
          <w:rFonts w:ascii="Arial" w:hAnsi="Arial" w:cs="Arial"/>
        </w:rPr>
        <w:t>y/o estudios radiológicos realizados (en caso de que hubie</w:t>
      </w:r>
      <w:r w:rsidR="00AC1575">
        <w:rPr>
          <w:rFonts w:ascii="Arial" w:hAnsi="Arial" w:cs="Arial"/>
        </w:rPr>
        <w:t>se</w:t>
      </w:r>
      <w:r w:rsidRPr="00A55BD5">
        <w:rPr>
          <w:rFonts w:ascii="Arial" w:hAnsi="Arial" w:cs="Arial"/>
        </w:rPr>
        <w:t>).</w:t>
      </w:r>
    </w:p>
    <w:p w14:paraId="30B82953" w14:textId="24161C69" w:rsidR="005E5607" w:rsidRPr="00A56E91" w:rsidRDefault="005E5607" w:rsidP="00A55BD5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5E5607">
        <w:rPr>
          <w:rFonts w:ascii="Arial" w:hAnsi="Arial" w:cs="Arial"/>
        </w:rPr>
        <w:t xml:space="preserve">En caso de accidente </w:t>
      </w:r>
      <w:r w:rsidRPr="00A56E91">
        <w:rPr>
          <w:rFonts w:ascii="Arial" w:hAnsi="Arial" w:cs="Arial"/>
        </w:rPr>
        <w:t>de tránsito, facilitar el certificado que extiende la Policía Nacional y el Dictamen del Instituto de Medicina Legal. (Si ambas entidades tuvieron conocimiento del caso).</w:t>
      </w:r>
    </w:p>
    <w:p w14:paraId="26D354FA" w14:textId="6C4C7317" w:rsidR="00A55BD5" w:rsidRPr="00A56E91" w:rsidRDefault="00A55BD5" w:rsidP="00A55BD5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56E91">
        <w:rPr>
          <w:rFonts w:ascii="Arial" w:hAnsi="Arial" w:cs="Arial"/>
        </w:rPr>
        <w:t>Perfil del Beneficiario el que deberá de ser completado por la persona beneficiaria del cheque.</w:t>
      </w:r>
      <w:r w:rsidR="00CF3761" w:rsidRPr="00A56E91">
        <w:rPr>
          <w:rFonts w:ascii="Arial" w:hAnsi="Arial" w:cs="Arial"/>
          <w:b/>
          <w:iCs/>
        </w:rPr>
        <w:t xml:space="preserve"> </w:t>
      </w:r>
      <w:r w:rsidR="00DD2686" w:rsidRPr="00A56E91">
        <w:rPr>
          <w:rFonts w:ascii="Arial" w:hAnsi="Arial" w:cs="Arial"/>
          <w:b/>
          <w:iCs/>
        </w:rPr>
        <w:t>(</w:t>
      </w:r>
      <w:r w:rsidR="00CF3761" w:rsidRPr="00A56E91">
        <w:rPr>
          <w:rFonts w:ascii="Arial" w:hAnsi="Arial" w:cs="Arial"/>
          <w:b/>
          <w:iCs/>
        </w:rPr>
        <w:t xml:space="preserve">Este formulario es facilitado por </w:t>
      </w:r>
      <w:r w:rsidR="00DD2686" w:rsidRPr="00A56E91">
        <w:rPr>
          <w:rFonts w:ascii="Arial" w:hAnsi="Arial" w:cs="Arial"/>
          <w:b/>
          <w:iCs/>
        </w:rPr>
        <w:t xml:space="preserve">el </w:t>
      </w:r>
      <w:r w:rsidR="00CF3761" w:rsidRPr="00A56E91">
        <w:rPr>
          <w:rFonts w:ascii="Arial" w:hAnsi="Arial" w:cs="Arial"/>
          <w:b/>
          <w:iCs/>
        </w:rPr>
        <w:t>INISER).</w:t>
      </w:r>
    </w:p>
    <w:p w14:paraId="146FD410" w14:textId="44B85188" w:rsidR="00A55BD5" w:rsidRPr="00A55BD5" w:rsidRDefault="00A55BD5" w:rsidP="00A55BD5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A55BD5">
        <w:rPr>
          <w:rFonts w:ascii="Arial" w:hAnsi="Arial" w:cs="Arial"/>
        </w:rPr>
        <w:t>Fotocopia de cédula de Identidad vigente del titular de la póliza.</w:t>
      </w:r>
    </w:p>
    <w:p w14:paraId="21272A1A" w14:textId="4C57C31C" w:rsidR="00A55BD5" w:rsidRPr="00A56E91" w:rsidRDefault="00A55BD5" w:rsidP="00A55BD5">
      <w:pPr>
        <w:jc w:val="both"/>
        <w:rPr>
          <w:rFonts w:ascii="Arial" w:hAnsi="Arial" w:cs="Arial"/>
          <w:b/>
          <w:bCs/>
        </w:rPr>
      </w:pPr>
      <w:r w:rsidRPr="00A56E91">
        <w:rPr>
          <w:rFonts w:ascii="Arial" w:hAnsi="Arial" w:cs="Arial"/>
          <w:b/>
          <w:bCs/>
        </w:rPr>
        <w:t>En caso de HOSPITALIZACIONES Y/O CIRUGIAS:</w:t>
      </w:r>
    </w:p>
    <w:p w14:paraId="2F9C6B58" w14:textId="5DED86F1" w:rsidR="00CF3761" w:rsidRPr="00A56E91" w:rsidRDefault="00A55BD5" w:rsidP="00CF3761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2C105F">
        <w:rPr>
          <w:rFonts w:ascii="Arial" w:hAnsi="Arial" w:cs="Arial"/>
        </w:rPr>
        <w:t>Se debe informar a</w:t>
      </w:r>
      <w:r w:rsidR="00481B1F" w:rsidRPr="002C105F">
        <w:rPr>
          <w:rFonts w:ascii="Arial" w:hAnsi="Arial" w:cs="Arial"/>
        </w:rPr>
        <w:t>l</w:t>
      </w:r>
      <w:r w:rsidRPr="002C105F">
        <w:rPr>
          <w:rFonts w:ascii="Arial" w:hAnsi="Arial" w:cs="Arial"/>
        </w:rPr>
        <w:t xml:space="preserve"> INISER previo a la hospitalización y/o cirugías en un plazo de setenta y dos (72) horas hábiles, completando el formato de Certificación para hospitalización o cirugía el que deberá entregarse al INISER debidamente completado por el asegurado y el médico tratante. Y en caso de emergencias deberá ser notificado a nuestro Call Center </w:t>
      </w:r>
      <w:r w:rsidR="004D602A" w:rsidRPr="002C105F">
        <w:rPr>
          <w:rFonts w:ascii="Arial" w:hAnsi="Arial" w:cs="Arial"/>
        </w:rPr>
        <w:t xml:space="preserve">al </w:t>
      </w:r>
      <w:r w:rsidR="004D602A" w:rsidRPr="00A56E91">
        <w:rPr>
          <w:rFonts w:ascii="Arial" w:hAnsi="Arial" w:cs="Arial"/>
        </w:rPr>
        <w:t xml:space="preserve">1800-7272 </w:t>
      </w:r>
      <w:r w:rsidRPr="00A56E91">
        <w:rPr>
          <w:rFonts w:ascii="Arial" w:hAnsi="Arial" w:cs="Arial"/>
        </w:rPr>
        <w:t>quien trabaja las 24 horas del día los 365 días del año.</w:t>
      </w:r>
      <w:r w:rsidR="00CF3761" w:rsidRPr="00A56E91">
        <w:rPr>
          <w:rFonts w:ascii="Arial" w:hAnsi="Arial" w:cs="Arial"/>
        </w:rPr>
        <w:t xml:space="preserve"> </w:t>
      </w:r>
      <w:r w:rsidR="00DD2686" w:rsidRPr="00A56E91">
        <w:rPr>
          <w:rFonts w:ascii="Arial" w:hAnsi="Arial" w:cs="Arial"/>
        </w:rPr>
        <w:t>(</w:t>
      </w:r>
      <w:r w:rsidR="00CF3761" w:rsidRPr="00A56E91">
        <w:rPr>
          <w:rFonts w:ascii="Arial" w:hAnsi="Arial" w:cs="Arial"/>
          <w:b/>
          <w:iCs/>
        </w:rPr>
        <w:t xml:space="preserve">Este formulario es facilitado por </w:t>
      </w:r>
      <w:r w:rsidR="00DD2686" w:rsidRPr="00A56E91">
        <w:rPr>
          <w:rFonts w:ascii="Arial" w:hAnsi="Arial" w:cs="Arial"/>
          <w:b/>
          <w:iCs/>
        </w:rPr>
        <w:t xml:space="preserve">el </w:t>
      </w:r>
      <w:r w:rsidR="00CF3761" w:rsidRPr="00A56E91">
        <w:rPr>
          <w:rFonts w:ascii="Arial" w:hAnsi="Arial" w:cs="Arial"/>
          <w:b/>
          <w:iCs/>
        </w:rPr>
        <w:t>INISER).</w:t>
      </w:r>
    </w:p>
    <w:p w14:paraId="0DF5DE15" w14:textId="2774245B" w:rsidR="00CF3761" w:rsidRPr="00A56E91" w:rsidRDefault="00CF3761" w:rsidP="00CF3761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A56E91">
        <w:rPr>
          <w:rFonts w:ascii="Arial" w:hAnsi="Arial" w:cs="Arial"/>
          <w:bCs/>
          <w:iCs/>
        </w:rPr>
        <w:t>Para el</w:t>
      </w:r>
      <w:r w:rsidR="00F30C7A" w:rsidRPr="00A56E91">
        <w:rPr>
          <w:rFonts w:ascii="Arial" w:hAnsi="Arial" w:cs="Arial"/>
          <w:bCs/>
          <w:iCs/>
        </w:rPr>
        <w:t xml:space="preserve"> análisis del</w:t>
      </w:r>
      <w:r w:rsidRPr="00A56E91">
        <w:rPr>
          <w:rFonts w:ascii="Arial" w:hAnsi="Arial" w:cs="Arial"/>
          <w:bCs/>
          <w:iCs/>
        </w:rPr>
        <w:t xml:space="preserve"> reembolso de los gastos </w:t>
      </w:r>
      <w:r w:rsidR="00F30C7A" w:rsidRPr="00A56E91">
        <w:rPr>
          <w:rFonts w:ascii="Arial" w:hAnsi="Arial" w:cs="Arial"/>
          <w:bCs/>
          <w:iCs/>
        </w:rPr>
        <w:t xml:space="preserve">efectuados durante </w:t>
      </w:r>
      <w:r w:rsidRPr="00A56E91">
        <w:rPr>
          <w:rFonts w:ascii="Arial" w:hAnsi="Arial" w:cs="Arial"/>
          <w:bCs/>
          <w:iCs/>
        </w:rPr>
        <w:t>la hospitalización y/o cirugía, deberá presentar adicional los documentos antes descritos del numeral 1 al 8.</w:t>
      </w:r>
    </w:p>
    <w:p w14:paraId="209B59D2" w14:textId="06BBFBB3" w:rsidR="003B1F3D" w:rsidRPr="00DB5469" w:rsidRDefault="00DB5469" w:rsidP="00DB5469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722E2F">
        <w:rPr>
          <w:rFonts w:ascii="Arial" w:hAnsi="Arial" w:cs="Arial"/>
          <w:b/>
        </w:rPr>
        <w:t xml:space="preserve">eclamo ante la Superintendencia de Bancos y de Otras Instituciones Financieras </w:t>
      </w:r>
      <w:r w:rsidR="00C75D17" w:rsidRPr="00DB5469">
        <w:rPr>
          <w:rFonts w:ascii="Arial" w:hAnsi="Arial" w:cs="Arial"/>
          <w:b/>
        </w:rPr>
        <w:t>(SIBOIF)</w:t>
      </w:r>
      <w:r w:rsidR="007677E6">
        <w:rPr>
          <w:rFonts w:ascii="Arial" w:hAnsi="Arial" w:cs="Arial"/>
          <w:b/>
        </w:rPr>
        <w:t>.</w:t>
      </w:r>
    </w:p>
    <w:p w14:paraId="3D760C26" w14:textId="188AC433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>Agotados los trámites administrativos ante</w:t>
      </w:r>
      <w:r w:rsidR="00705B1F">
        <w:rPr>
          <w:rFonts w:ascii="Arial" w:hAnsi="Arial" w:cs="Arial"/>
          <w:bCs/>
        </w:rPr>
        <w:t xml:space="preserve"> el</w:t>
      </w:r>
      <w:r w:rsidRPr="00DB5469">
        <w:rPr>
          <w:rFonts w:ascii="Arial" w:hAnsi="Arial" w:cs="Arial"/>
          <w:bCs/>
        </w:rPr>
        <w:t xml:space="preserve"> 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60334CEF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 xml:space="preserve"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</w:t>
      </w:r>
      <w:r w:rsidRPr="00DB5469">
        <w:rPr>
          <w:rFonts w:ascii="Arial" w:hAnsi="Arial" w:cs="Arial"/>
          <w:bCs/>
        </w:rPr>
        <w:lastRenderedPageBreak/>
        <w:t>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7677E6">
        <w:rPr>
          <w:rFonts w:ascii="Arial" w:hAnsi="Arial" w:cs="Arial"/>
          <w:b/>
          <w:bCs/>
        </w:rPr>
        <w:t>2298</w:t>
      </w:r>
      <w:r w:rsidRPr="007677E6">
        <w:rPr>
          <w:rFonts w:ascii="Arial" w:eastAsia="Calibri" w:hAnsi="Arial" w:cs="Arial"/>
          <w:b/>
          <w:bCs/>
        </w:rPr>
        <w:t xml:space="preserve">2100 </w:t>
      </w:r>
      <w:r w:rsidR="000B0489" w:rsidRPr="007677E6">
        <w:rPr>
          <w:rFonts w:ascii="Arial" w:eastAsia="Calibri" w:hAnsi="Arial" w:cs="Arial"/>
          <w:b/>
          <w:bCs/>
        </w:rPr>
        <w:t>o</w:t>
      </w:r>
      <w:r w:rsidRPr="007677E6">
        <w:rPr>
          <w:rFonts w:ascii="Arial" w:eastAsia="Calibri" w:hAnsi="Arial" w:cs="Arial"/>
          <w:b/>
          <w:bCs/>
        </w:rPr>
        <w:t xml:space="preserve"> 7826-2900.</w:t>
      </w:r>
    </w:p>
    <w:p w14:paraId="0B12F005" w14:textId="2BD98FA3" w:rsidR="007B661B" w:rsidRPr="000B0489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0B0489">
        <w:rPr>
          <w:rFonts w:ascii="Arial" w:hAnsi="Arial" w:cs="Arial"/>
          <w:b/>
        </w:rPr>
        <w:t>I</w:t>
      </w:r>
      <w:r w:rsidR="00722E2F" w:rsidRPr="000B0489">
        <w:rPr>
          <w:rFonts w:ascii="Arial" w:hAnsi="Arial" w:cs="Arial"/>
          <w:b/>
        </w:rPr>
        <w:t>mportante</w:t>
      </w:r>
      <w:r w:rsidR="007B661B" w:rsidRPr="000B0489">
        <w:rPr>
          <w:rFonts w:ascii="Arial" w:hAnsi="Arial" w:cs="Arial"/>
          <w:b/>
        </w:rPr>
        <w:t>:</w:t>
      </w:r>
    </w:p>
    <w:p w14:paraId="708EAFE1" w14:textId="207E6749" w:rsidR="007B661B" w:rsidRPr="005372F5" w:rsidRDefault="00EC7A97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0B0489">
        <w:rPr>
          <w:rFonts w:ascii="Arial" w:hAnsi="Arial" w:cs="Arial"/>
        </w:rPr>
        <w:t xml:space="preserve">El presente </w:t>
      </w:r>
      <w:r w:rsidRPr="000B0489">
        <w:rPr>
          <w:rFonts w:ascii="Arial" w:hAnsi="Arial" w:cs="Arial"/>
          <w:b/>
        </w:rPr>
        <w:t>FOLLETO PARA LA PRESENTACION DE RECLAMOS</w:t>
      </w:r>
      <w:r w:rsidR="007B661B" w:rsidRPr="000B0489">
        <w:rPr>
          <w:rFonts w:ascii="Arial" w:hAnsi="Arial" w:cs="Arial"/>
        </w:rPr>
        <w:t xml:space="preserve"> se hace para la atención de un Aviso de Siniestro y no representa ni compromete</w:t>
      </w:r>
      <w:r w:rsidR="007B661B" w:rsidRPr="005372F5">
        <w:rPr>
          <w:rFonts w:ascii="Arial" w:hAnsi="Arial" w:cs="Arial"/>
        </w:rPr>
        <w:t xml:space="preserve"> la aceptación del reclamo por parte del INISER, el cual se analizará y ajustará de conformidad a lo establecido en las Condiciones Particulares, Generales, Adendas y demás documentos que forman parte integral de la Póliza contratada.</w:t>
      </w:r>
    </w:p>
    <w:p w14:paraId="2E8B9F8B" w14:textId="06AD51BD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De conformidad al análisis del reclamo,</w:t>
      </w:r>
      <w:r w:rsidR="00705B1F">
        <w:rPr>
          <w:rFonts w:ascii="Arial" w:hAnsi="Arial" w:cs="Arial"/>
        </w:rPr>
        <w:t xml:space="preserve"> el</w:t>
      </w:r>
      <w:r w:rsidRPr="0088160A">
        <w:rPr>
          <w:rFonts w:ascii="Arial" w:hAnsi="Arial" w:cs="Arial"/>
        </w:rPr>
        <w:t xml:space="preserve"> INISER podrá solicitar al Asegurado documentos e información adicional, </w:t>
      </w:r>
      <w:r w:rsidR="00F7317F" w:rsidRPr="0088160A">
        <w:rPr>
          <w:rFonts w:ascii="Arial" w:hAnsi="Arial" w:cs="Arial"/>
        </w:rPr>
        <w:t>de acuerdo con</w:t>
      </w:r>
      <w:r w:rsidRPr="0088160A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574F5B4" w14:textId="2D1CDEC8" w:rsidR="007B661B" w:rsidRPr="0088160A" w:rsidRDefault="00705B1F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 para realizar</w:t>
      </w:r>
      <w:r>
        <w:rPr>
          <w:rFonts w:ascii="Arial" w:hAnsi="Arial" w:cs="Arial"/>
        </w:rPr>
        <w:t xml:space="preserve"> </w:t>
      </w:r>
      <w:bookmarkStart w:id="1" w:name="_Hlk156126650"/>
      <w:r>
        <w:rPr>
          <w:rFonts w:ascii="Arial" w:hAnsi="Arial" w:cs="Arial"/>
        </w:rPr>
        <w:t>Evaluación y Valoración de las lesiones</w:t>
      </w:r>
      <w:bookmarkEnd w:id="1"/>
      <w:r>
        <w:rPr>
          <w:rFonts w:ascii="Arial" w:hAnsi="Arial" w:cs="Arial"/>
        </w:rPr>
        <w:t xml:space="preserve"> según sea el caso</w:t>
      </w:r>
      <w:r w:rsidR="007B661B" w:rsidRPr="0088160A">
        <w:rPr>
          <w:rFonts w:ascii="Arial" w:hAnsi="Arial" w:cs="Arial"/>
        </w:rPr>
        <w:t>.</w:t>
      </w:r>
    </w:p>
    <w:p w14:paraId="7B44B341" w14:textId="358A5E89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Los gastos incurridos para la obtención de estos requisitos corren por cuenta del Asegurado.</w:t>
      </w:r>
    </w:p>
    <w:p w14:paraId="44A57E02" w14:textId="5C8E4BF2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póliza llamando a los </w:t>
      </w:r>
      <w:r w:rsidR="00EC7A97">
        <w:rPr>
          <w:rFonts w:ascii="Arial" w:hAnsi="Arial" w:cs="Arial"/>
          <w:b/>
        </w:rPr>
        <w:t>n</w:t>
      </w:r>
      <w:r w:rsidRPr="0088160A">
        <w:rPr>
          <w:rFonts w:ascii="Arial" w:hAnsi="Arial" w:cs="Arial"/>
          <w:b/>
        </w:rPr>
        <w:t xml:space="preserve">úmeros de teléfono 2255-7575 y 2267-2021 Ext. </w:t>
      </w:r>
      <w:r w:rsidR="00744B5C" w:rsidRPr="0088160A">
        <w:rPr>
          <w:rFonts w:ascii="Arial" w:hAnsi="Arial" w:cs="Arial"/>
          <w:b/>
        </w:rPr>
        <w:t>3</w:t>
      </w:r>
      <w:r w:rsidR="0030749C">
        <w:rPr>
          <w:rFonts w:ascii="Arial" w:hAnsi="Arial" w:cs="Arial"/>
          <w:b/>
        </w:rPr>
        <w:t>8</w:t>
      </w:r>
      <w:r w:rsidR="00063A71">
        <w:rPr>
          <w:rFonts w:ascii="Arial" w:hAnsi="Arial" w:cs="Arial"/>
          <w:b/>
        </w:rPr>
        <w:t>27</w:t>
      </w:r>
      <w:r w:rsidR="00744B5C" w:rsidRPr="0088160A">
        <w:rPr>
          <w:rFonts w:ascii="Arial" w:hAnsi="Arial" w:cs="Arial"/>
          <w:b/>
        </w:rPr>
        <w:t>,</w:t>
      </w:r>
      <w:r w:rsidR="0030749C">
        <w:rPr>
          <w:rFonts w:ascii="Arial" w:hAnsi="Arial" w:cs="Arial"/>
          <w:b/>
        </w:rPr>
        <w:t xml:space="preserve"> 3</w:t>
      </w:r>
      <w:r w:rsidR="00063A71">
        <w:rPr>
          <w:rFonts w:ascii="Arial" w:hAnsi="Arial" w:cs="Arial"/>
          <w:b/>
        </w:rPr>
        <w:t>411, 3815</w:t>
      </w:r>
      <w:r w:rsidR="00744B5C" w:rsidRPr="0088160A">
        <w:rPr>
          <w:rFonts w:ascii="Arial" w:hAnsi="Arial" w:cs="Arial"/>
          <w:b/>
        </w:rPr>
        <w:t xml:space="preserve"> y 3</w:t>
      </w:r>
      <w:r w:rsidR="00063A71">
        <w:rPr>
          <w:rFonts w:ascii="Arial" w:hAnsi="Arial" w:cs="Arial"/>
          <w:b/>
        </w:rPr>
        <w:t>845</w:t>
      </w:r>
      <w:r w:rsidR="00744B5C" w:rsidRPr="0088160A">
        <w:rPr>
          <w:rFonts w:ascii="Arial" w:hAnsi="Arial" w:cs="Arial"/>
          <w:b/>
        </w:rPr>
        <w:t xml:space="preserve"> </w:t>
      </w:r>
      <w:r w:rsidRPr="005372F5">
        <w:rPr>
          <w:rFonts w:ascii="Arial" w:hAnsi="Arial" w:cs="Arial"/>
          <w:bCs/>
        </w:rPr>
        <w:t>o 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km. 4 ½ carretera sur, Managua; o bien dirigirse a la Sucursal</w:t>
      </w:r>
      <w:r w:rsidR="00707A81">
        <w:rPr>
          <w:rFonts w:ascii="Arial" w:hAnsi="Arial" w:cs="Arial"/>
          <w:bCs/>
        </w:rPr>
        <w:t xml:space="preserve"> de INISER</w:t>
      </w:r>
      <w:r w:rsidR="00744B5C" w:rsidRPr="005372F5">
        <w:rPr>
          <w:rFonts w:ascii="Arial" w:hAnsi="Arial" w:cs="Arial"/>
          <w:bCs/>
        </w:rPr>
        <w:t xml:space="preserve"> más cercana</w:t>
      </w:r>
      <w:r w:rsidR="00744B5C" w:rsidRPr="0088160A">
        <w:rPr>
          <w:rFonts w:ascii="Arial" w:hAnsi="Arial" w:cs="Arial"/>
          <w:b/>
        </w:rPr>
        <w:t>.</w:t>
      </w:r>
    </w:p>
    <w:p w14:paraId="2F4337BF" w14:textId="77777777" w:rsidR="00DB5469" w:rsidRDefault="00DB5469" w:rsidP="00DB5469">
      <w:pPr>
        <w:spacing w:after="0"/>
        <w:rPr>
          <w:rFonts w:ascii="Arial" w:hAnsi="Arial" w:cs="Arial"/>
          <w:b/>
        </w:rPr>
      </w:pPr>
    </w:p>
    <w:p w14:paraId="4241E0D0" w14:textId="35418A18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722E2F">
        <w:rPr>
          <w:rFonts w:ascii="Arial" w:hAnsi="Arial" w:cs="Arial"/>
          <w:b/>
        </w:rPr>
        <w:t xml:space="preserve">ucursales para presentar </w:t>
      </w:r>
      <w:r w:rsidR="00BD089B">
        <w:rPr>
          <w:rFonts w:ascii="Arial" w:hAnsi="Arial" w:cs="Arial"/>
          <w:b/>
        </w:rPr>
        <w:t>r</w:t>
      </w:r>
      <w:r w:rsidR="00722E2F">
        <w:rPr>
          <w:rFonts w:ascii="Arial" w:hAnsi="Arial" w:cs="Arial"/>
          <w:b/>
        </w:rPr>
        <w:t>eclamos</w:t>
      </w:r>
      <w:r w:rsidR="007677E6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A56E91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A56E91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A56E91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436905F1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Módulo Contiguo a Banpro</w:t>
            </w:r>
          </w:p>
        </w:tc>
      </w:tr>
      <w:tr w:rsidR="008A107A" w14:paraId="190002A5" w14:textId="77777777" w:rsidTr="00A56E91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3F5A428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A56E91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A56E91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18A64A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A56E91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5582629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A56E91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A56E91">
        <w:tc>
          <w:tcPr>
            <w:tcW w:w="2978" w:type="dxa"/>
            <w:vAlign w:val="center"/>
          </w:tcPr>
          <w:p w14:paraId="08CB2992" w14:textId="0B7C8DB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A56E91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378E19E0" w:rsidR="00D37F65" w:rsidRPr="0088160A" w:rsidRDefault="00AC132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2A20B0D4" w14:textId="77777777" w:rsidR="008A107A" w:rsidRPr="0088160A" w:rsidRDefault="008A107A" w:rsidP="00DB5469">
      <w:pPr>
        <w:spacing w:after="0"/>
        <w:rPr>
          <w:rFonts w:ascii="Arial" w:hAnsi="Arial" w:cs="Arial"/>
          <w:b/>
        </w:rPr>
      </w:pPr>
    </w:p>
    <w:p w14:paraId="5375A467" w14:textId="073DDBAE" w:rsidR="003B1F3D" w:rsidRPr="0088160A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88160A" w:rsidSect="00DE3D82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D243" w14:textId="77777777" w:rsidR="00DE3D82" w:rsidRDefault="00DE3D82" w:rsidP="008A107A">
      <w:pPr>
        <w:spacing w:after="0" w:line="240" w:lineRule="auto"/>
      </w:pPr>
      <w:r>
        <w:separator/>
      </w:r>
    </w:p>
  </w:endnote>
  <w:endnote w:type="continuationSeparator" w:id="0">
    <w:p w14:paraId="56B223CA" w14:textId="77777777" w:rsidR="00DE3D82" w:rsidRDefault="00DE3D82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A18F" w14:textId="77777777" w:rsidR="00DE3D82" w:rsidRDefault="00DE3D82" w:rsidP="008A107A">
      <w:pPr>
        <w:spacing w:after="0" w:line="240" w:lineRule="auto"/>
      </w:pPr>
      <w:r>
        <w:separator/>
      </w:r>
    </w:p>
  </w:footnote>
  <w:footnote w:type="continuationSeparator" w:id="0">
    <w:p w14:paraId="7C20CFEA" w14:textId="77777777" w:rsidR="00DE3D82" w:rsidRDefault="00DE3D82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615E6C27" w:rsidR="008A107A" w:rsidRPr="008A107A" w:rsidRDefault="00EC7A97" w:rsidP="008A107A">
    <w:pPr>
      <w:jc w:val="center"/>
      <w:rPr>
        <w:rFonts w:ascii="Arial" w:hAnsi="Arial" w:cs="Arial"/>
        <w:b/>
        <w:u w:val="single"/>
      </w:rPr>
    </w:pPr>
    <w:r w:rsidRPr="000B0489">
      <w:rPr>
        <w:rFonts w:ascii="Arial" w:hAnsi="Arial" w:cs="Arial"/>
        <w:b/>
        <w:u w:val="single"/>
      </w:rPr>
      <w:t xml:space="preserve">Folleto para la presentación </w:t>
    </w:r>
    <w:r w:rsidR="008A107A" w:rsidRPr="000B0489">
      <w:rPr>
        <w:rFonts w:ascii="Arial" w:hAnsi="Arial" w:cs="Arial"/>
        <w:b/>
        <w:u w:val="single"/>
      </w:rPr>
      <w:t>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6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532F6"/>
    <w:multiLevelType w:val="hybridMultilevel"/>
    <w:tmpl w:val="7B5A9F8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C1A15"/>
    <w:multiLevelType w:val="hybridMultilevel"/>
    <w:tmpl w:val="9FD06CE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58DA"/>
    <w:multiLevelType w:val="hybridMultilevel"/>
    <w:tmpl w:val="D526B32A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852DF"/>
    <w:multiLevelType w:val="hybridMultilevel"/>
    <w:tmpl w:val="9502DF66"/>
    <w:lvl w:ilvl="0" w:tplc="4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02576"/>
    <w:multiLevelType w:val="hybridMultilevel"/>
    <w:tmpl w:val="AD7C0C7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661B0"/>
    <w:multiLevelType w:val="hybridMultilevel"/>
    <w:tmpl w:val="D5E41B62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08392">
    <w:abstractNumId w:val="0"/>
  </w:num>
  <w:num w:numId="2" w16cid:durableId="1981884616">
    <w:abstractNumId w:val="1"/>
  </w:num>
  <w:num w:numId="3" w16cid:durableId="959647609">
    <w:abstractNumId w:val="8"/>
  </w:num>
  <w:num w:numId="4" w16cid:durableId="2105682104">
    <w:abstractNumId w:val="2"/>
  </w:num>
  <w:num w:numId="5" w16cid:durableId="209192093">
    <w:abstractNumId w:val="4"/>
  </w:num>
  <w:num w:numId="6" w16cid:durableId="485978234">
    <w:abstractNumId w:val="7"/>
  </w:num>
  <w:num w:numId="7" w16cid:durableId="1938754487">
    <w:abstractNumId w:val="3"/>
  </w:num>
  <w:num w:numId="8" w16cid:durableId="2006005837">
    <w:abstractNumId w:val="9"/>
  </w:num>
  <w:num w:numId="9" w16cid:durableId="2076967624">
    <w:abstractNumId w:val="5"/>
  </w:num>
  <w:num w:numId="10" w16cid:durableId="4196408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63A71"/>
    <w:rsid w:val="00091125"/>
    <w:rsid w:val="000A538B"/>
    <w:rsid w:val="000B0489"/>
    <w:rsid w:val="000B75C8"/>
    <w:rsid w:val="000C556E"/>
    <w:rsid w:val="001B10DF"/>
    <w:rsid w:val="001C5885"/>
    <w:rsid w:val="00224A25"/>
    <w:rsid w:val="00226585"/>
    <w:rsid w:val="002B27F0"/>
    <w:rsid w:val="002B517C"/>
    <w:rsid w:val="002C105F"/>
    <w:rsid w:val="002E34ED"/>
    <w:rsid w:val="002F4AB9"/>
    <w:rsid w:val="00307118"/>
    <w:rsid w:val="0030749C"/>
    <w:rsid w:val="00331698"/>
    <w:rsid w:val="003643F3"/>
    <w:rsid w:val="003929BE"/>
    <w:rsid w:val="003B0534"/>
    <w:rsid w:val="003B0DB0"/>
    <w:rsid w:val="003B1F3D"/>
    <w:rsid w:val="003D2BC2"/>
    <w:rsid w:val="003E6C28"/>
    <w:rsid w:val="00435B87"/>
    <w:rsid w:val="00480463"/>
    <w:rsid w:val="00481B1F"/>
    <w:rsid w:val="004D1CC3"/>
    <w:rsid w:val="004D602A"/>
    <w:rsid w:val="005270AC"/>
    <w:rsid w:val="00530222"/>
    <w:rsid w:val="005372F5"/>
    <w:rsid w:val="00542306"/>
    <w:rsid w:val="00573389"/>
    <w:rsid w:val="005B1037"/>
    <w:rsid w:val="005C0BBB"/>
    <w:rsid w:val="005E5607"/>
    <w:rsid w:val="006055D5"/>
    <w:rsid w:val="00646861"/>
    <w:rsid w:val="00653843"/>
    <w:rsid w:val="00683C4E"/>
    <w:rsid w:val="006A6CF8"/>
    <w:rsid w:val="00705B1F"/>
    <w:rsid w:val="00707A81"/>
    <w:rsid w:val="007223C9"/>
    <w:rsid w:val="00722E2F"/>
    <w:rsid w:val="00730E81"/>
    <w:rsid w:val="00744B5C"/>
    <w:rsid w:val="007677E6"/>
    <w:rsid w:val="0077312B"/>
    <w:rsid w:val="00783996"/>
    <w:rsid w:val="007B5A7D"/>
    <w:rsid w:val="007B661B"/>
    <w:rsid w:val="007D7B55"/>
    <w:rsid w:val="007E06FE"/>
    <w:rsid w:val="007E5284"/>
    <w:rsid w:val="00802403"/>
    <w:rsid w:val="00843E28"/>
    <w:rsid w:val="00847ADB"/>
    <w:rsid w:val="00863DEE"/>
    <w:rsid w:val="0088160A"/>
    <w:rsid w:val="00891018"/>
    <w:rsid w:val="008A107A"/>
    <w:rsid w:val="008A2D68"/>
    <w:rsid w:val="008B4E02"/>
    <w:rsid w:val="008F1906"/>
    <w:rsid w:val="00911BA0"/>
    <w:rsid w:val="009140E2"/>
    <w:rsid w:val="00982103"/>
    <w:rsid w:val="009A01AF"/>
    <w:rsid w:val="009B41FF"/>
    <w:rsid w:val="009E58A7"/>
    <w:rsid w:val="009F1039"/>
    <w:rsid w:val="00A01EC7"/>
    <w:rsid w:val="00A55BD5"/>
    <w:rsid w:val="00A56E91"/>
    <w:rsid w:val="00A76F04"/>
    <w:rsid w:val="00AC1325"/>
    <w:rsid w:val="00AC1575"/>
    <w:rsid w:val="00B160C7"/>
    <w:rsid w:val="00B6193E"/>
    <w:rsid w:val="00B728B3"/>
    <w:rsid w:val="00BB6619"/>
    <w:rsid w:val="00BC5AD9"/>
    <w:rsid w:val="00BD089B"/>
    <w:rsid w:val="00BF4E56"/>
    <w:rsid w:val="00C03ED1"/>
    <w:rsid w:val="00C12F5D"/>
    <w:rsid w:val="00C56CA5"/>
    <w:rsid w:val="00C75D17"/>
    <w:rsid w:val="00C901C0"/>
    <w:rsid w:val="00CA0898"/>
    <w:rsid w:val="00CC45C3"/>
    <w:rsid w:val="00CC6368"/>
    <w:rsid w:val="00CF3761"/>
    <w:rsid w:val="00D37F65"/>
    <w:rsid w:val="00D41B50"/>
    <w:rsid w:val="00D45167"/>
    <w:rsid w:val="00D50EC6"/>
    <w:rsid w:val="00D5307A"/>
    <w:rsid w:val="00DB19B7"/>
    <w:rsid w:val="00DB365A"/>
    <w:rsid w:val="00DB5469"/>
    <w:rsid w:val="00DC788D"/>
    <w:rsid w:val="00DD2686"/>
    <w:rsid w:val="00DD3E83"/>
    <w:rsid w:val="00DE3D82"/>
    <w:rsid w:val="00E04259"/>
    <w:rsid w:val="00EC7A97"/>
    <w:rsid w:val="00EE3123"/>
    <w:rsid w:val="00F26694"/>
    <w:rsid w:val="00F30C7A"/>
    <w:rsid w:val="00F7317F"/>
    <w:rsid w:val="00F978CF"/>
    <w:rsid w:val="00FB3B44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5B1F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5B1F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BEA9-026B-4EBA-8B1F-251D500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9</cp:revision>
  <dcterms:created xsi:type="dcterms:W3CDTF">2024-02-08T20:14:00Z</dcterms:created>
  <dcterms:modified xsi:type="dcterms:W3CDTF">2024-02-19T22:01:00Z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