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713E0AA6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Pr="004C4D9E">
        <w:rPr>
          <w:rFonts w:ascii="Arial" w:hAnsi="Arial" w:cs="Arial"/>
          <w:bCs/>
        </w:rPr>
        <w:t>.-</w:t>
      </w:r>
      <w:r w:rsidR="006A6CF8" w:rsidRPr="00565CAF">
        <w:rPr>
          <w:rFonts w:ascii="Arial" w:hAnsi="Arial" w:cs="Arial"/>
          <w:b/>
        </w:rPr>
        <w:t xml:space="preserve">Productos </w:t>
      </w:r>
      <w:r w:rsidR="0088160A" w:rsidRPr="00565CAF">
        <w:rPr>
          <w:rFonts w:ascii="Arial" w:hAnsi="Arial" w:cs="Arial"/>
          <w:b/>
        </w:rPr>
        <w:t>que aplican</w:t>
      </w:r>
      <w:r w:rsidR="0088160A" w:rsidRPr="004C4D9E">
        <w:rPr>
          <w:rFonts w:ascii="Arial" w:hAnsi="Arial" w:cs="Arial"/>
          <w:bCs/>
        </w:rPr>
        <w:t xml:space="preserve">: </w:t>
      </w:r>
      <w:r w:rsidR="005E3042">
        <w:rPr>
          <w:rFonts w:ascii="Arial" w:hAnsi="Arial" w:cs="Arial"/>
          <w:bCs/>
        </w:rPr>
        <w:t>Automóvil</w:t>
      </w:r>
      <w:r w:rsidR="0088160A" w:rsidRPr="005372F5">
        <w:rPr>
          <w:rFonts w:ascii="Arial" w:hAnsi="Arial" w:cs="Arial"/>
          <w:bCs/>
        </w:rPr>
        <w:t xml:space="preserve">, </w:t>
      </w:r>
      <w:r w:rsidR="005E3042">
        <w:rPr>
          <w:rFonts w:ascii="Arial" w:hAnsi="Arial" w:cs="Arial"/>
          <w:bCs/>
        </w:rPr>
        <w:t xml:space="preserve">Seguros de Responsabilidad </w:t>
      </w:r>
      <w:r w:rsidR="007A5084">
        <w:rPr>
          <w:rFonts w:ascii="Arial" w:hAnsi="Arial" w:cs="Arial"/>
          <w:bCs/>
        </w:rPr>
        <w:t xml:space="preserve">Civil </w:t>
      </w:r>
      <w:r w:rsidR="005E3042">
        <w:rPr>
          <w:rFonts w:ascii="Arial" w:hAnsi="Arial" w:cs="Arial"/>
          <w:bCs/>
        </w:rPr>
        <w:t>por Daños a Terceros</w:t>
      </w:r>
      <w:r w:rsidR="009C1CE8">
        <w:rPr>
          <w:rFonts w:ascii="Arial" w:hAnsi="Arial" w:cs="Arial"/>
          <w:bCs/>
        </w:rPr>
        <w:t>.</w:t>
      </w:r>
    </w:p>
    <w:p w14:paraId="077E8076" w14:textId="45E66B0F" w:rsidR="003B1F3D" w:rsidRPr="004C4D9E" w:rsidRDefault="00DB5469" w:rsidP="009C1CE8">
      <w:pPr>
        <w:spacing w:after="0"/>
        <w:jc w:val="both"/>
        <w:rPr>
          <w:rFonts w:ascii="Arial" w:hAnsi="Arial" w:cs="Arial"/>
          <w:bCs/>
        </w:rPr>
      </w:pPr>
      <w:r w:rsidRPr="00565CAF">
        <w:rPr>
          <w:rFonts w:ascii="Arial" w:hAnsi="Arial" w:cs="Arial"/>
          <w:b/>
        </w:rPr>
        <w:t>2.-</w:t>
      </w:r>
      <w:r w:rsidRPr="004C4D9E">
        <w:rPr>
          <w:rFonts w:ascii="Arial" w:hAnsi="Arial" w:cs="Arial"/>
          <w:bCs/>
        </w:rPr>
        <w:t xml:space="preserve"> </w:t>
      </w:r>
      <w:r w:rsidR="00224A25" w:rsidRPr="00565CAF">
        <w:rPr>
          <w:rFonts w:ascii="Arial" w:hAnsi="Arial" w:cs="Arial"/>
          <w:b/>
        </w:rPr>
        <w:t>Estimado Asegurado (a) / Contratante / Intermediarios de Seguros / Reclamante</w:t>
      </w:r>
      <w:r w:rsidR="00F616EC">
        <w:rPr>
          <w:rFonts w:ascii="Arial" w:hAnsi="Arial" w:cs="Arial"/>
          <w:bCs/>
        </w:rPr>
        <w:t>.</w:t>
      </w:r>
    </w:p>
    <w:p w14:paraId="5070B726" w14:textId="6F967603" w:rsidR="004C4D9E" w:rsidRDefault="00224A25" w:rsidP="009C1CE8">
      <w:pPr>
        <w:spacing w:after="0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Conforme el artículo </w:t>
      </w:r>
      <w:r w:rsidRPr="00565CAF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E226EF">
        <w:rPr>
          <w:rFonts w:ascii="Arial" w:hAnsi="Arial" w:cs="Arial"/>
          <w:b/>
        </w:rPr>
        <w:t>,</w:t>
      </w:r>
      <w:r w:rsidRPr="00565CAF">
        <w:rPr>
          <w:rFonts w:ascii="Arial" w:hAnsi="Arial" w:cs="Arial"/>
          <w:b/>
        </w:rPr>
        <w:t xml:space="preserve"> el condicionado de su </w:t>
      </w:r>
      <w:r w:rsidR="00E226EF">
        <w:rPr>
          <w:rFonts w:ascii="Arial" w:hAnsi="Arial" w:cs="Arial"/>
          <w:b/>
        </w:rPr>
        <w:t>p</w:t>
      </w:r>
      <w:r w:rsidRPr="00565CAF">
        <w:rPr>
          <w:rFonts w:ascii="Arial" w:hAnsi="Arial" w:cs="Arial"/>
          <w:b/>
        </w:rPr>
        <w:t>óliza</w:t>
      </w:r>
      <w:r w:rsidR="00E226EF">
        <w:rPr>
          <w:rFonts w:ascii="Arial" w:hAnsi="Arial" w:cs="Arial"/>
          <w:b/>
        </w:rPr>
        <w:t xml:space="preserve"> y adendas</w:t>
      </w:r>
      <w:r w:rsidRPr="004C4D9E">
        <w:rPr>
          <w:rFonts w:ascii="Arial" w:hAnsi="Arial" w:cs="Arial"/>
          <w:bCs/>
        </w:rPr>
        <w:t xml:space="preserve"> ponemos en sus manos el presente folleto que contiene los </w:t>
      </w:r>
      <w:r w:rsidRPr="00565CAF">
        <w:rPr>
          <w:rFonts w:ascii="Arial" w:hAnsi="Arial" w:cs="Arial"/>
          <w:b/>
        </w:rPr>
        <w:t>PR</w:t>
      </w:r>
      <w:r w:rsidR="003B1F3D" w:rsidRPr="00565CAF">
        <w:rPr>
          <w:rFonts w:ascii="Arial" w:hAnsi="Arial" w:cs="Arial"/>
          <w:b/>
        </w:rPr>
        <w:t xml:space="preserve">OCEDIMIENTOS BÁSICOS PARA LA </w:t>
      </w:r>
      <w:r w:rsidR="00E226EF">
        <w:rPr>
          <w:rFonts w:ascii="Arial" w:hAnsi="Arial" w:cs="Arial"/>
          <w:b/>
        </w:rPr>
        <w:t>PRESENTACIÓN</w:t>
      </w:r>
      <w:r w:rsidR="003B1F3D" w:rsidRPr="00565CAF">
        <w:rPr>
          <w:rFonts w:ascii="Arial" w:hAnsi="Arial" w:cs="Arial"/>
          <w:b/>
        </w:rPr>
        <w:t xml:space="preserve"> DE </w:t>
      </w:r>
      <w:r w:rsidRPr="00565CAF">
        <w:rPr>
          <w:rFonts w:ascii="Arial" w:hAnsi="Arial" w:cs="Arial"/>
          <w:b/>
        </w:rPr>
        <w:t>RECLAMOS</w:t>
      </w:r>
      <w:r w:rsidRPr="004C4D9E">
        <w:rPr>
          <w:rFonts w:ascii="Arial" w:hAnsi="Arial" w:cs="Arial"/>
          <w:bCs/>
        </w:rPr>
        <w:t xml:space="preserve"> en </w:t>
      </w:r>
      <w:r w:rsidR="003B1F3D" w:rsidRPr="004C4D9E">
        <w:rPr>
          <w:rFonts w:ascii="Arial" w:hAnsi="Arial" w:cs="Arial"/>
          <w:bCs/>
        </w:rPr>
        <w:t xml:space="preserve">Seguros </w:t>
      </w:r>
      <w:r w:rsidR="00565CAF">
        <w:rPr>
          <w:rFonts w:ascii="Arial" w:hAnsi="Arial" w:cs="Arial"/>
          <w:bCs/>
        </w:rPr>
        <w:t>Automóvil.</w:t>
      </w:r>
    </w:p>
    <w:p w14:paraId="4E3785F9" w14:textId="77777777" w:rsidR="00565CAF" w:rsidRPr="00FA20B1" w:rsidRDefault="00565CAF" w:rsidP="00C12F5D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65710B35" w14:textId="66ECB1D5" w:rsidR="004C4D9E" w:rsidRPr="00565CAF" w:rsidRDefault="004C4D9E" w:rsidP="004C4D9E">
      <w:pPr>
        <w:spacing w:after="0"/>
        <w:ind w:left="55"/>
        <w:rPr>
          <w:rFonts w:ascii="Arial" w:hAnsi="Arial" w:cs="Arial"/>
          <w:b/>
        </w:rPr>
      </w:pPr>
      <w:r w:rsidRPr="00565CAF">
        <w:rPr>
          <w:rFonts w:ascii="Arial" w:hAnsi="Arial" w:cs="Arial"/>
          <w:b/>
        </w:rPr>
        <w:t>3. R</w:t>
      </w:r>
      <w:r w:rsidR="00FA20B1">
        <w:rPr>
          <w:rFonts w:ascii="Arial" w:hAnsi="Arial" w:cs="Arial"/>
          <w:b/>
        </w:rPr>
        <w:t xml:space="preserve">equisitos para presentar un </w:t>
      </w:r>
      <w:r w:rsidR="0062060C">
        <w:rPr>
          <w:rFonts w:ascii="Arial" w:hAnsi="Arial" w:cs="Arial"/>
          <w:b/>
        </w:rPr>
        <w:t>r</w:t>
      </w:r>
      <w:r w:rsidR="00FA20B1">
        <w:rPr>
          <w:rFonts w:ascii="Arial" w:hAnsi="Arial" w:cs="Arial"/>
          <w:b/>
        </w:rPr>
        <w:t>eclamo de</w:t>
      </w:r>
      <w:r w:rsidRPr="00565CAF">
        <w:rPr>
          <w:rFonts w:ascii="Arial" w:hAnsi="Arial" w:cs="Arial"/>
          <w:b/>
        </w:rPr>
        <w:t>: AUTOMOVIL Y RESPONSABILIDAD CIVIL POR DAÑOS A TERCEROS.</w:t>
      </w:r>
    </w:p>
    <w:p w14:paraId="3F1E9C23" w14:textId="7DFA3797" w:rsidR="003A6130" w:rsidRDefault="004C4D9E" w:rsidP="00364460">
      <w:pPr>
        <w:spacing w:after="0" w:line="240" w:lineRule="auto"/>
        <w:ind w:left="55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Cuando </w:t>
      </w:r>
      <w:r w:rsidR="005E3042">
        <w:rPr>
          <w:rFonts w:ascii="Arial" w:hAnsi="Arial" w:cs="Arial"/>
          <w:bCs/>
        </w:rPr>
        <w:t xml:space="preserve">ocurra un evento o </w:t>
      </w:r>
      <w:r w:rsidRPr="004C4D9E">
        <w:rPr>
          <w:rFonts w:ascii="Arial" w:hAnsi="Arial" w:cs="Arial"/>
          <w:bCs/>
        </w:rPr>
        <w:t>accidente de tránsito</w:t>
      </w:r>
      <w:r w:rsidR="005E3042">
        <w:rPr>
          <w:rFonts w:ascii="Arial" w:hAnsi="Arial" w:cs="Arial"/>
          <w:bCs/>
        </w:rPr>
        <w:t xml:space="preserve"> cubierto que afecten la póliza</w:t>
      </w:r>
      <w:r w:rsidRPr="004C4D9E">
        <w:rPr>
          <w:rFonts w:ascii="Arial" w:hAnsi="Arial" w:cs="Arial"/>
          <w:bCs/>
        </w:rPr>
        <w:t>, deberá llamar de inmediato desde el lugar del</w:t>
      </w:r>
      <w:r w:rsidR="005E3042">
        <w:rPr>
          <w:rFonts w:ascii="Arial" w:hAnsi="Arial" w:cs="Arial"/>
          <w:bCs/>
        </w:rPr>
        <w:t xml:space="preserve"> evento o</w:t>
      </w:r>
      <w:r w:rsidRPr="004C4D9E">
        <w:rPr>
          <w:rFonts w:ascii="Arial" w:hAnsi="Arial" w:cs="Arial"/>
          <w:bCs/>
        </w:rPr>
        <w:t xml:space="preserve"> accidente al 1800-7272 </w:t>
      </w:r>
      <w:r w:rsidR="003A6130">
        <w:rPr>
          <w:rFonts w:ascii="Arial" w:hAnsi="Arial" w:cs="Arial"/>
          <w:bCs/>
        </w:rPr>
        <w:t>a</w:t>
      </w:r>
      <w:r w:rsidR="003A6130" w:rsidRPr="004C4D9E">
        <w:rPr>
          <w:rFonts w:ascii="Arial" w:hAnsi="Arial" w:cs="Arial"/>
          <w:bCs/>
        </w:rPr>
        <w:t xml:space="preserve">l </w:t>
      </w:r>
      <w:r w:rsidRPr="004C4D9E">
        <w:rPr>
          <w:rFonts w:ascii="Arial" w:hAnsi="Arial" w:cs="Arial"/>
          <w:bCs/>
        </w:rPr>
        <w:t>servicio de Asistencia de INISER ASISTE para que se presente el Inspector a verificar y constatar los daños</w:t>
      </w:r>
      <w:r w:rsidR="003A6130">
        <w:rPr>
          <w:rFonts w:ascii="Arial" w:hAnsi="Arial" w:cs="Arial"/>
          <w:bCs/>
        </w:rPr>
        <w:t>, así mismo</w:t>
      </w:r>
      <w:r w:rsidRPr="004C4D9E">
        <w:rPr>
          <w:rFonts w:ascii="Arial" w:hAnsi="Arial" w:cs="Arial"/>
          <w:bCs/>
        </w:rPr>
        <w:t xml:space="preserve"> llamar al 118 línea de emergencia de la Policía Nacional</w:t>
      </w:r>
      <w:r w:rsidR="003A6130">
        <w:rPr>
          <w:rFonts w:ascii="Arial" w:hAnsi="Arial" w:cs="Arial"/>
          <w:bCs/>
        </w:rPr>
        <w:t xml:space="preserve"> para que </w:t>
      </w:r>
      <w:r w:rsidR="00FA20B1">
        <w:rPr>
          <w:rFonts w:ascii="Arial" w:hAnsi="Arial" w:cs="Arial"/>
          <w:bCs/>
        </w:rPr>
        <w:t>é</w:t>
      </w:r>
      <w:r w:rsidR="003A6130">
        <w:rPr>
          <w:rFonts w:ascii="Arial" w:hAnsi="Arial" w:cs="Arial"/>
          <w:bCs/>
        </w:rPr>
        <w:t>sto</w:t>
      </w:r>
      <w:r w:rsidR="00FA20B1">
        <w:rPr>
          <w:rFonts w:ascii="Arial" w:hAnsi="Arial" w:cs="Arial"/>
          <w:bCs/>
        </w:rPr>
        <w:t>s</w:t>
      </w:r>
      <w:r w:rsidR="003A6130">
        <w:rPr>
          <w:rFonts w:ascii="Arial" w:hAnsi="Arial" w:cs="Arial"/>
          <w:bCs/>
        </w:rPr>
        <w:t xml:space="preserve"> se presenten al lugar de los hechos.</w:t>
      </w:r>
    </w:p>
    <w:p w14:paraId="34AC80C8" w14:textId="77777777" w:rsidR="003A6130" w:rsidRDefault="003A6130" w:rsidP="009C1CE8">
      <w:pPr>
        <w:spacing w:after="0" w:line="240" w:lineRule="auto"/>
        <w:ind w:left="55"/>
        <w:rPr>
          <w:rFonts w:ascii="Arial" w:hAnsi="Arial" w:cs="Arial"/>
          <w:bCs/>
        </w:rPr>
      </w:pPr>
    </w:p>
    <w:p w14:paraId="3CC7DFF9" w14:textId="5AE985D1" w:rsidR="004C4D9E" w:rsidRPr="004C4D9E" w:rsidRDefault="003A6130" w:rsidP="009C1CE8">
      <w:pPr>
        <w:spacing w:after="0" w:line="240" w:lineRule="auto"/>
        <w:ind w:left="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 análisis de su reclamo debe </w:t>
      </w:r>
      <w:r w:rsidR="004C4D9E" w:rsidRPr="004C4D9E">
        <w:rPr>
          <w:rFonts w:ascii="Arial" w:hAnsi="Arial" w:cs="Arial"/>
          <w:bCs/>
        </w:rPr>
        <w:t xml:space="preserve">entregar los siguientes documentos </w:t>
      </w:r>
      <w:r w:rsidR="00FF6A42" w:rsidRPr="004C4D9E">
        <w:rPr>
          <w:rFonts w:ascii="Arial" w:hAnsi="Arial" w:cs="Arial"/>
          <w:bCs/>
        </w:rPr>
        <w:t xml:space="preserve">de </w:t>
      </w:r>
      <w:r w:rsidR="00FF6A42">
        <w:rPr>
          <w:rFonts w:ascii="Arial" w:hAnsi="Arial" w:cs="Arial"/>
          <w:bCs/>
        </w:rPr>
        <w:t>acuerdo con</w:t>
      </w:r>
      <w:r w:rsidR="004C4D9E" w:rsidRPr="004C4D9E">
        <w:rPr>
          <w:rFonts w:ascii="Arial" w:hAnsi="Arial" w:cs="Arial"/>
          <w:bCs/>
        </w:rPr>
        <w:t xml:space="preserve"> las Condiciones Generales de la Póliza Automóvil:</w:t>
      </w:r>
    </w:p>
    <w:p w14:paraId="5AE826A0" w14:textId="77777777" w:rsidR="004C4D9E" w:rsidRPr="004C4D9E" w:rsidRDefault="004C4D9E" w:rsidP="009C1CE8">
      <w:pPr>
        <w:spacing w:after="0" w:line="240" w:lineRule="auto"/>
        <w:jc w:val="both"/>
        <w:rPr>
          <w:rFonts w:ascii="Arial" w:hAnsi="Arial" w:cs="Arial"/>
          <w:bCs/>
        </w:rPr>
      </w:pPr>
    </w:p>
    <w:p w14:paraId="171EB9CB" w14:textId="614787A7" w:rsidR="004C4D9E" w:rsidRPr="004C4D9E" w:rsidRDefault="004C4D9E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Formulario de Aviso Oficial de Accidente debidamente llenado y firmado dentro del plazo de tres (3) días hábiles siguientes a la fecha de </w:t>
      </w:r>
      <w:r w:rsidR="00BD1065">
        <w:rPr>
          <w:rFonts w:ascii="Arial" w:hAnsi="Arial" w:cs="Arial"/>
          <w:bCs/>
        </w:rPr>
        <w:t>la</w:t>
      </w:r>
      <w:r w:rsidRPr="004C4D9E">
        <w:rPr>
          <w:rFonts w:ascii="Arial" w:hAnsi="Arial" w:cs="Arial"/>
          <w:bCs/>
        </w:rPr>
        <w:t xml:space="preserve"> ocurrencia.</w:t>
      </w:r>
      <w:r w:rsidR="00FF6A42">
        <w:rPr>
          <w:rFonts w:ascii="Arial" w:hAnsi="Arial" w:cs="Arial"/>
          <w:bCs/>
        </w:rPr>
        <w:t xml:space="preserve"> (Este formulario es facilitado por el INISER)</w:t>
      </w:r>
      <w:r w:rsidR="00F616EC">
        <w:rPr>
          <w:rFonts w:ascii="Arial" w:hAnsi="Arial" w:cs="Arial"/>
          <w:bCs/>
        </w:rPr>
        <w:t>.</w:t>
      </w:r>
    </w:p>
    <w:p w14:paraId="10CA6948" w14:textId="77777777" w:rsidR="004C4D9E" w:rsidRPr="004C4D9E" w:rsidRDefault="004C4D9E" w:rsidP="004C4D9E">
      <w:pPr>
        <w:pStyle w:val="Prrafodelista"/>
        <w:numPr>
          <w:ilvl w:val="0"/>
          <w:numId w:val="5"/>
        </w:numPr>
        <w:spacing w:after="35" w:line="225" w:lineRule="auto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Original del Certificado de Accidente de Tránsito, emitido por la autoridad de aplicación de la Ley conforme la materia del riesgo asegurado. </w:t>
      </w:r>
    </w:p>
    <w:p w14:paraId="40359C0A" w14:textId="782B0D53" w:rsidR="004C4D9E" w:rsidRPr="004C4D9E" w:rsidRDefault="00FF6A42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Fotocopia de </w:t>
      </w:r>
      <w:r w:rsidR="004C4D9E" w:rsidRPr="004C4D9E">
        <w:rPr>
          <w:rFonts w:ascii="Arial" w:hAnsi="Arial" w:cs="Arial"/>
          <w:bCs/>
        </w:rPr>
        <w:t>Licencia de Conducir (ambos lados) o documento que lo acredite.</w:t>
      </w:r>
    </w:p>
    <w:p w14:paraId="63AFFDE7" w14:textId="5867D51F" w:rsidR="004C4D9E" w:rsidRPr="004C4D9E" w:rsidRDefault="005C0080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Presentar</w:t>
      </w:r>
      <w:r w:rsidR="00FF6A42">
        <w:rPr>
          <w:rFonts w:ascii="Arial" w:hAnsi="Arial" w:cs="Arial"/>
          <w:bCs/>
        </w:rPr>
        <w:t xml:space="preserve"> </w:t>
      </w:r>
      <w:r w:rsidR="00F616EC">
        <w:rPr>
          <w:rFonts w:ascii="Arial" w:hAnsi="Arial" w:cs="Arial"/>
          <w:bCs/>
        </w:rPr>
        <w:t xml:space="preserve">original de </w:t>
      </w:r>
      <w:r w:rsidR="004C4D9E" w:rsidRPr="004C4D9E">
        <w:rPr>
          <w:rFonts w:ascii="Arial" w:hAnsi="Arial" w:cs="Arial"/>
          <w:bCs/>
        </w:rPr>
        <w:t>Tarjeta de Circulación.</w:t>
      </w:r>
    </w:p>
    <w:p w14:paraId="71AC71B0" w14:textId="17A19CA3" w:rsidR="004C4D9E" w:rsidRPr="004C4D9E" w:rsidRDefault="00FF6A42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Presentar o</w:t>
      </w:r>
      <w:r w:rsidR="004C4D9E" w:rsidRPr="004C4D9E">
        <w:rPr>
          <w:rFonts w:ascii="Arial" w:hAnsi="Arial" w:cs="Arial"/>
          <w:bCs/>
        </w:rPr>
        <w:t>riginal</w:t>
      </w:r>
      <w:r w:rsidR="0050622B">
        <w:rPr>
          <w:rFonts w:ascii="Arial" w:hAnsi="Arial" w:cs="Arial"/>
          <w:bCs/>
        </w:rPr>
        <w:t xml:space="preserve"> de la</w:t>
      </w:r>
      <w:r w:rsidR="004C4D9E" w:rsidRPr="004C4D9E">
        <w:rPr>
          <w:rFonts w:ascii="Arial" w:hAnsi="Arial" w:cs="Arial"/>
          <w:bCs/>
        </w:rPr>
        <w:t xml:space="preserve"> Cédula de Identidad del Asegurado.</w:t>
      </w:r>
    </w:p>
    <w:p w14:paraId="7F9266EB" w14:textId="11D15E22" w:rsidR="004C4D9E" w:rsidRPr="004C4D9E" w:rsidRDefault="004C4D9E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>Dos presupuestos</w:t>
      </w:r>
      <w:r w:rsidR="00F616EC">
        <w:rPr>
          <w:rFonts w:ascii="Arial" w:hAnsi="Arial" w:cs="Arial"/>
          <w:bCs/>
        </w:rPr>
        <w:t xml:space="preserve"> originales </w:t>
      </w:r>
      <w:r w:rsidRPr="004C4D9E">
        <w:rPr>
          <w:rFonts w:ascii="Arial" w:hAnsi="Arial" w:cs="Arial"/>
          <w:bCs/>
        </w:rPr>
        <w:t xml:space="preserve">de talleres autorizados por el INISER de los daños relacionados al accidente. </w:t>
      </w:r>
    </w:p>
    <w:p w14:paraId="2E833A7C" w14:textId="7A72CC44" w:rsidR="004C4D9E" w:rsidRPr="004C4D9E" w:rsidRDefault="004C4D9E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Proforma </w:t>
      </w:r>
      <w:r w:rsidR="00F616EC">
        <w:rPr>
          <w:rFonts w:ascii="Arial" w:hAnsi="Arial" w:cs="Arial"/>
          <w:bCs/>
        </w:rPr>
        <w:t xml:space="preserve">original </w:t>
      </w:r>
      <w:r w:rsidRPr="004C4D9E">
        <w:rPr>
          <w:rFonts w:ascii="Arial" w:hAnsi="Arial" w:cs="Arial"/>
          <w:bCs/>
        </w:rPr>
        <w:t>de la (s) pieza (s) dañada (s) en el accidente y que las mismas son irreparables según valoración del taller. En este caso el INISER se reserva el derecho de solicitar a otro taller de la red, la valoración de dichas piezas irreparables.</w:t>
      </w:r>
    </w:p>
    <w:p w14:paraId="7B677D49" w14:textId="77777777" w:rsidR="004C4D9E" w:rsidRPr="004C4D9E" w:rsidRDefault="004C4D9E" w:rsidP="004C4D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>Original de Poder de Representación, (si el caso lo requiere).</w:t>
      </w:r>
    </w:p>
    <w:p w14:paraId="0F697B81" w14:textId="5E731D11" w:rsidR="004C4D9E" w:rsidRPr="009C1CE8" w:rsidRDefault="00FF6A42" w:rsidP="009C1C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Presentar o</w:t>
      </w:r>
      <w:r w:rsidR="004C4D9E" w:rsidRPr="004C4D9E">
        <w:rPr>
          <w:rFonts w:ascii="Arial" w:hAnsi="Arial" w:cs="Arial"/>
          <w:bCs/>
        </w:rPr>
        <w:t>riginal de la Cédula de Identidad del representante legal (si el caso lo requiere).</w:t>
      </w:r>
    </w:p>
    <w:p w14:paraId="1AF902EB" w14:textId="5EE0C0A0" w:rsidR="00646861" w:rsidRDefault="004C4D9E" w:rsidP="00C12F5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>Presentar el vehículo para la inspección de los daños o indicar donde se encuentra si no puede rodar.</w:t>
      </w:r>
    </w:p>
    <w:p w14:paraId="26BA9D37" w14:textId="77777777" w:rsidR="00433C26" w:rsidRPr="00632A1F" w:rsidRDefault="00433C26" w:rsidP="00DB5469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209B59D2" w14:textId="6F5903CB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632A1F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</w:p>
    <w:p w14:paraId="3D760C26" w14:textId="0480A1A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451C45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4043EBA6" w:rsidR="00D50EC6" w:rsidRPr="004C4D9E" w:rsidRDefault="00D50EC6" w:rsidP="009C1CE8">
      <w:pPr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4C4D9E">
        <w:rPr>
          <w:rFonts w:ascii="Arial" w:hAnsi="Arial" w:cs="Arial"/>
          <w:bCs/>
        </w:rPr>
        <w:t xml:space="preserve"> realizar su consulta a los siguientes números telefónicos: </w:t>
      </w:r>
      <w:r w:rsidRPr="00F616EC">
        <w:rPr>
          <w:rFonts w:ascii="Arial" w:hAnsi="Arial" w:cs="Arial"/>
          <w:b/>
        </w:rPr>
        <w:t xml:space="preserve">22982100 </w:t>
      </w:r>
      <w:r w:rsidR="0062060C" w:rsidRPr="00F616EC">
        <w:rPr>
          <w:rFonts w:ascii="Arial" w:hAnsi="Arial" w:cs="Arial"/>
          <w:b/>
        </w:rPr>
        <w:t>o</w:t>
      </w:r>
      <w:r w:rsidRPr="00F616EC">
        <w:rPr>
          <w:rFonts w:ascii="Arial" w:hAnsi="Arial" w:cs="Arial"/>
          <w:b/>
        </w:rPr>
        <w:t xml:space="preserve"> 7826-2900.</w:t>
      </w:r>
    </w:p>
    <w:p w14:paraId="0B12F005" w14:textId="574F5DB8" w:rsidR="007B661B" w:rsidRPr="00565CAF" w:rsidRDefault="00DB5469" w:rsidP="00C12F5D">
      <w:pPr>
        <w:spacing w:after="0"/>
        <w:jc w:val="both"/>
        <w:rPr>
          <w:rFonts w:ascii="Arial" w:hAnsi="Arial" w:cs="Arial"/>
          <w:b/>
        </w:rPr>
      </w:pPr>
      <w:r w:rsidRPr="00565CAF">
        <w:rPr>
          <w:rFonts w:ascii="Arial" w:hAnsi="Arial" w:cs="Arial"/>
          <w:b/>
        </w:rPr>
        <w:t xml:space="preserve">5.- </w:t>
      </w:r>
      <w:r w:rsidR="007B661B" w:rsidRPr="00565CAF">
        <w:rPr>
          <w:rFonts w:ascii="Arial" w:hAnsi="Arial" w:cs="Arial"/>
          <w:b/>
        </w:rPr>
        <w:t>I</w:t>
      </w:r>
      <w:r w:rsidR="00892E3F">
        <w:rPr>
          <w:rFonts w:ascii="Arial" w:hAnsi="Arial" w:cs="Arial"/>
          <w:b/>
        </w:rPr>
        <w:t>mportante</w:t>
      </w:r>
      <w:r w:rsidR="007B661B" w:rsidRPr="00565CAF">
        <w:rPr>
          <w:rFonts w:ascii="Arial" w:hAnsi="Arial" w:cs="Arial"/>
          <w:b/>
        </w:rPr>
        <w:t>:</w:t>
      </w:r>
    </w:p>
    <w:p w14:paraId="50B76197" w14:textId="70F7462F" w:rsidR="004C4D9E" w:rsidRPr="004C4D9E" w:rsidRDefault="00375509" w:rsidP="004C4D9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</w:t>
      </w:r>
      <w:r w:rsidR="004C4D9E" w:rsidRPr="004C4D9E">
        <w:rPr>
          <w:rFonts w:ascii="Arial" w:hAnsi="Arial" w:cs="Arial"/>
          <w:bCs/>
        </w:rPr>
        <w:t xml:space="preserve"> presente </w:t>
      </w:r>
      <w:r w:rsidRPr="004B664A">
        <w:rPr>
          <w:rFonts w:ascii="Arial" w:hAnsi="Arial" w:cs="Arial"/>
          <w:b/>
        </w:rPr>
        <w:t>FOLLETO PARA LA PRESENTACIÓN</w:t>
      </w:r>
      <w:r w:rsidR="004C4D9E" w:rsidRPr="00565CAF">
        <w:rPr>
          <w:rFonts w:ascii="Arial" w:hAnsi="Arial" w:cs="Arial"/>
          <w:b/>
        </w:rPr>
        <w:t xml:space="preserve"> DE RECLAMOS</w:t>
      </w:r>
      <w:r w:rsidR="004C4D9E" w:rsidRPr="004C4D9E">
        <w:rPr>
          <w:rFonts w:ascii="Arial" w:hAnsi="Arial" w:cs="Arial"/>
          <w:bCs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5C999B04" w14:textId="2BFE6C15" w:rsidR="004C4D9E" w:rsidRDefault="004C4D9E" w:rsidP="004C4D9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lastRenderedPageBreak/>
        <w:t xml:space="preserve">De conformidad al análisis del reclamo, </w:t>
      </w:r>
      <w:r w:rsidR="0050622B">
        <w:rPr>
          <w:rFonts w:ascii="Arial" w:hAnsi="Arial" w:cs="Arial"/>
          <w:bCs/>
        </w:rPr>
        <w:t xml:space="preserve">el </w:t>
      </w:r>
      <w:r w:rsidRPr="004C4D9E">
        <w:rPr>
          <w:rFonts w:ascii="Arial" w:hAnsi="Arial" w:cs="Arial"/>
          <w:bCs/>
        </w:rPr>
        <w:t xml:space="preserve">INISER podrá solicitar al Asegurado documentos e información adicional, de acuerdo con lo indicado en las Condiciones </w:t>
      </w:r>
      <w:r w:rsidR="002B749C">
        <w:rPr>
          <w:rFonts w:ascii="Arial" w:hAnsi="Arial" w:cs="Arial"/>
          <w:bCs/>
        </w:rPr>
        <w:t xml:space="preserve">Generales, </w:t>
      </w:r>
      <w:r w:rsidRPr="004C4D9E">
        <w:rPr>
          <w:rFonts w:ascii="Arial" w:hAnsi="Arial" w:cs="Arial"/>
          <w:bCs/>
        </w:rPr>
        <w:t>Particulares, Adendas y demás documentos que forman parte integral de la Póliza y del reclamo.</w:t>
      </w:r>
    </w:p>
    <w:p w14:paraId="0BDCD10E" w14:textId="2443BA56" w:rsidR="004C4D9E" w:rsidRPr="004C4D9E" w:rsidRDefault="0050622B" w:rsidP="004C4D9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4C4D9E" w:rsidRPr="004C4D9E">
        <w:rPr>
          <w:rFonts w:ascii="Arial" w:hAnsi="Arial" w:cs="Arial"/>
          <w:bCs/>
        </w:rPr>
        <w:t>INISER se coordinará con el Asegurado para realizar Inspección de los daños.</w:t>
      </w:r>
    </w:p>
    <w:p w14:paraId="6ABEF538" w14:textId="3DB56C25" w:rsidR="004C4D9E" w:rsidRDefault="00CC3428" w:rsidP="004C4D9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Cualquier gasto necesario para completar requisitos según </w:t>
      </w:r>
      <w:r w:rsidR="00CA728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ondiciones </w:t>
      </w:r>
      <w:r w:rsidR="00CA728A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enerales, </w:t>
      </w:r>
      <w:r w:rsidR="00CA728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articulares o </w:t>
      </w:r>
      <w:r w:rsidR="00CA728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dendas de la póliza corren por cuenta del asegurado</w:t>
      </w:r>
      <w:r w:rsidR="00A470F7">
        <w:rPr>
          <w:rFonts w:ascii="Arial" w:hAnsi="Arial" w:cs="Arial"/>
          <w:bCs/>
        </w:rPr>
        <w:t xml:space="preserve"> o perjudicado</w:t>
      </w:r>
      <w:r>
        <w:rPr>
          <w:rFonts w:ascii="Arial" w:hAnsi="Arial" w:cs="Arial"/>
          <w:bCs/>
        </w:rPr>
        <w:t>.</w:t>
      </w:r>
    </w:p>
    <w:p w14:paraId="3260D69F" w14:textId="74B70E2D" w:rsidR="004C4D9E" w:rsidRDefault="004C4D9E" w:rsidP="004C4D9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>El Asegurado debe de resguardar los bienes afectados y/o salvamento</w:t>
      </w:r>
      <w:r w:rsidR="00601EDE">
        <w:rPr>
          <w:rFonts w:ascii="Arial" w:hAnsi="Arial" w:cs="Arial"/>
          <w:bCs/>
        </w:rPr>
        <w:t>, cuando el pago se por medio de cheque</w:t>
      </w:r>
      <w:r w:rsidR="008D0C0D">
        <w:rPr>
          <w:rFonts w:ascii="Arial" w:hAnsi="Arial" w:cs="Arial"/>
          <w:bCs/>
        </w:rPr>
        <w:t xml:space="preserve"> o transferencia</w:t>
      </w:r>
      <w:r w:rsidRPr="004C4D9E">
        <w:rPr>
          <w:rFonts w:ascii="Arial" w:hAnsi="Arial" w:cs="Arial"/>
          <w:bCs/>
        </w:rPr>
        <w:t>.</w:t>
      </w:r>
    </w:p>
    <w:p w14:paraId="48166502" w14:textId="0AC77352" w:rsidR="004C4D9E" w:rsidRPr="0046005D" w:rsidRDefault="00F616EC" w:rsidP="00F616EC">
      <w:pPr>
        <w:pStyle w:val="Textoindependien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551A4">
        <w:rPr>
          <w:rFonts w:ascii="Arial" w:hAnsi="Arial" w:cs="Arial"/>
          <w:iCs/>
        </w:rPr>
        <w:t>El usuario debe solicitar al ejecutivo de Atención al Cliente el número de trámite del reclamo, conservarlo y presentarlo siempre que solicite información o consulte en la página WEB</w:t>
      </w:r>
      <w:r>
        <w:rPr>
          <w:rFonts w:ascii="Arial" w:hAnsi="Arial" w:cs="Arial"/>
          <w:iCs/>
        </w:rPr>
        <w:t xml:space="preserve"> de INISER www</w:t>
      </w:r>
      <w:r w:rsidRPr="002551A4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iniser.com.ni.</w:t>
      </w:r>
    </w:p>
    <w:p w14:paraId="1E2DD000" w14:textId="6786D4EB" w:rsidR="004C4D9E" w:rsidRPr="004C4D9E" w:rsidRDefault="00CC3428" w:rsidP="004C4D9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usuario n</w:t>
      </w:r>
      <w:r w:rsidRPr="004C4D9E">
        <w:rPr>
          <w:rFonts w:ascii="Arial" w:hAnsi="Arial" w:cs="Arial"/>
          <w:bCs/>
        </w:rPr>
        <w:t xml:space="preserve">o </w:t>
      </w:r>
      <w:r w:rsidR="004C4D9E" w:rsidRPr="004C4D9E">
        <w:rPr>
          <w:rFonts w:ascii="Arial" w:hAnsi="Arial" w:cs="Arial"/>
          <w:bCs/>
        </w:rPr>
        <w:t>debe realizar reparación alguna al vehículo asegurado, sin autorización escrita del    INISER</w:t>
      </w:r>
      <w:r>
        <w:rPr>
          <w:rFonts w:ascii="Arial" w:hAnsi="Arial" w:cs="Arial"/>
          <w:bCs/>
        </w:rPr>
        <w:t>;</w:t>
      </w:r>
      <w:r w:rsidRPr="004C4D9E">
        <w:rPr>
          <w:rFonts w:ascii="Arial" w:hAnsi="Arial" w:cs="Arial"/>
          <w:bCs/>
        </w:rPr>
        <w:t xml:space="preserve"> </w:t>
      </w:r>
      <w:r w:rsidR="004C4D9E" w:rsidRPr="004C4D9E">
        <w:rPr>
          <w:rFonts w:ascii="Arial" w:hAnsi="Arial" w:cs="Arial"/>
          <w:bCs/>
        </w:rPr>
        <w:t>de lo contrario, la reparación no será asumida por</w:t>
      </w:r>
      <w:r>
        <w:rPr>
          <w:rFonts w:ascii="Arial" w:hAnsi="Arial" w:cs="Arial"/>
          <w:bCs/>
        </w:rPr>
        <w:t xml:space="preserve"> el</w:t>
      </w:r>
      <w:r w:rsidR="004C4D9E" w:rsidRPr="004C4D9E">
        <w:rPr>
          <w:rFonts w:ascii="Arial" w:hAnsi="Arial" w:cs="Arial"/>
          <w:bCs/>
        </w:rPr>
        <w:t xml:space="preserve"> INISER. </w:t>
      </w:r>
    </w:p>
    <w:p w14:paraId="086013C5" w14:textId="36B1181B" w:rsidR="004C4D9E" w:rsidRPr="004C4D9E" w:rsidRDefault="00CC3428" w:rsidP="004C4D9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usuario no</w:t>
      </w:r>
      <w:r w:rsidR="004C4D9E" w:rsidRPr="004C4D9E">
        <w:rPr>
          <w:rFonts w:ascii="Arial" w:hAnsi="Arial" w:cs="Arial"/>
          <w:bCs/>
        </w:rPr>
        <w:t xml:space="preserve"> debe realizar arreglos con la contraparte del accidente, ni asumir su responsabilidad hasta que la autoridad competente lo determine.</w:t>
      </w:r>
    </w:p>
    <w:p w14:paraId="6AA7AACE" w14:textId="42F694E2" w:rsidR="004C4D9E" w:rsidRPr="00CA728A" w:rsidRDefault="004C4D9E" w:rsidP="00EC7180">
      <w:pPr>
        <w:pStyle w:val="Prrafodelista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14:paraId="3D509CB1" w14:textId="3AA33907" w:rsidR="004C4D9E" w:rsidRPr="00565CAF" w:rsidRDefault="004C4D9E" w:rsidP="00565CA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531C7">
        <w:rPr>
          <w:rFonts w:ascii="Arial" w:hAnsi="Arial" w:cs="Arial"/>
          <w:b/>
          <w:bCs/>
          <w:sz w:val="20"/>
          <w:szCs w:val="20"/>
          <w:u w:val="single"/>
        </w:rPr>
        <w:t>EN CASO DE CONATO DE INCENDIO Y/O INCENDIO</w:t>
      </w:r>
      <w:r w:rsidR="00565CAF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565CAF" w:rsidRPr="00565CAF">
        <w:rPr>
          <w:rFonts w:ascii="Arial" w:hAnsi="Arial" w:cs="Arial"/>
          <w:sz w:val="20"/>
          <w:szCs w:val="20"/>
        </w:rPr>
        <w:t>Presentar peritaje de</w:t>
      </w:r>
      <w:r w:rsidR="002E0F33">
        <w:rPr>
          <w:rFonts w:ascii="Arial" w:hAnsi="Arial" w:cs="Arial"/>
          <w:sz w:val="20"/>
          <w:szCs w:val="20"/>
        </w:rPr>
        <w:t xml:space="preserve"> </w:t>
      </w:r>
      <w:r w:rsidR="00565CAF" w:rsidRPr="00565CAF">
        <w:rPr>
          <w:rFonts w:ascii="Arial" w:hAnsi="Arial" w:cs="Arial"/>
          <w:sz w:val="20"/>
          <w:szCs w:val="20"/>
        </w:rPr>
        <w:t>l</w:t>
      </w:r>
      <w:r w:rsidR="002E0F33">
        <w:rPr>
          <w:rFonts w:ascii="Arial" w:hAnsi="Arial" w:cs="Arial"/>
          <w:sz w:val="20"/>
          <w:szCs w:val="20"/>
        </w:rPr>
        <w:t>a</w:t>
      </w:r>
      <w:r w:rsidR="00565CAF" w:rsidRPr="00565CAF">
        <w:rPr>
          <w:rFonts w:ascii="Arial" w:hAnsi="Arial" w:cs="Arial"/>
          <w:sz w:val="20"/>
          <w:szCs w:val="20"/>
        </w:rPr>
        <w:t xml:space="preserve"> </w:t>
      </w:r>
      <w:r w:rsidR="002E0F33">
        <w:rPr>
          <w:rFonts w:ascii="Arial" w:hAnsi="Arial" w:cs="Arial"/>
          <w:sz w:val="20"/>
          <w:szCs w:val="20"/>
        </w:rPr>
        <w:t>Dirección General</w:t>
      </w:r>
      <w:r w:rsidR="002E0F33" w:rsidRPr="00565CAF">
        <w:rPr>
          <w:rFonts w:ascii="Arial" w:hAnsi="Arial" w:cs="Arial"/>
          <w:sz w:val="20"/>
          <w:szCs w:val="20"/>
        </w:rPr>
        <w:t xml:space="preserve"> </w:t>
      </w:r>
      <w:r w:rsidR="00565CAF" w:rsidRPr="00565CAF">
        <w:rPr>
          <w:rFonts w:ascii="Arial" w:hAnsi="Arial" w:cs="Arial"/>
          <w:sz w:val="20"/>
          <w:szCs w:val="20"/>
        </w:rPr>
        <w:t>de Bomberos.</w:t>
      </w:r>
    </w:p>
    <w:p w14:paraId="767EE975" w14:textId="77777777" w:rsidR="00565CAF" w:rsidRPr="00CA728A" w:rsidRDefault="00565CAF" w:rsidP="004C4D9E">
      <w:pPr>
        <w:pStyle w:val="Prrafodelista"/>
        <w:spacing w:after="0" w:line="240" w:lineRule="auto"/>
        <w:ind w:left="284"/>
        <w:rPr>
          <w:rFonts w:ascii="Arial" w:hAnsi="Arial" w:cs="Arial"/>
          <w:bCs/>
          <w:color w:val="000000" w:themeColor="text1"/>
          <w:sz w:val="12"/>
          <w:szCs w:val="12"/>
        </w:rPr>
      </w:pPr>
    </w:p>
    <w:p w14:paraId="10A8EBAE" w14:textId="64C516A9" w:rsidR="00565CAF" w:rsidRPr="00E979BC" w:rsidRDefault="004C4D9E" w:rsidP="00565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31C7">
        <w:rPr>
          <w:rFonts w:ascii="Arial" w:hAnsi="Arial" w:cs="Arial"/>
          <w:b/>
          <w:bCs/>
          <w:sz w:val="20"/>
          <w:szCs w:val="20"/>
          <w:u w:val="single"/>
        </w:rPr>
        <w:t>EN CASO DE ROBO TOTAL DEL BIEN ASEGURADO:</w:t>
      </w:r>
      <w:r w:rsidR="00565CA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65CAF" w:rsidRPr="00E979BC">
        <w:rPr>
          <w:rFonts w:ascii="Arial" w:hAnsi="Arial" w:cs="Arial"/>
          <w:sz w:val="20"/>
          <w:szCs w:val="20"/>
        </w:rPr>
        <w:t>Comunicar el ROBO inmediatamente a INISER ASISTE al 1800-7272</w:t>
      </w:r>
      <w:r w:rsidR="00565CAF">
        <w:rPr>
          <w:rFonts w:ascii="Arial" w:hAnsi="Arial" w:cs="Arial"/>
          <w:sz w:val="20"/>
          <w:szCs w:val="20"/>
        </w:rPr>
        <w:t xml:space="preserve">, </w:t>
      </w:r>
      <w:r w:rsidR="00EC7180" w:rsidRPr="00CA728A">
        <w:rPr>
          <w:rFonts w:ascii="Arial" w:hAnsi="Arial" w:cs="Arial"/>
          <w:sz w:val="20"/>
          <w:szCs w:val="20"/>
        </w:rPr>
        <w:t>e</w:t>
      </w:r>
      <w:r w:rsidR="00565CAF">
        <w:rPr>
          <w:rFonts w:ascii="Arial" w:hAnsi="Arial" w:cs="Arial"/>
          <w:sz w:val="20"/>
          <w:szCs w:val="20"/>
        </w:rPr>
        <w:t xml:space="preserve"> </w:t>
      </w:r>
      <w:r w:rsidR="002E0F33">
        <w:rPr>
          <w:rFonts w:ascii="Arial" w:hAnsi="Arial" w:cs="Arial"/>
          <w:sz w:val="20"/>
          <w:szCs w:val="20"/>
        </w:rPr>
        <w:t>inter</w:t>
      </w:r>
      <w:r w:rsidR="00565CAF" w:rsidRPr="00E979BC">
        <w:rPr>
          <w:rFonts w:ascii="Arial" w:hAnsi="Arial" w:cs="Arial"/>
          <w:sz w:val="20"/>
          <w:szCs w:val="20"/>
        </w:rPr>
        <w:t>poner la Denuncia ante Auxilio Judicial de la Policía Nacional.</w:t>
      </w:r>
    </w:p>
    <w:p w14:paraId="6B0C3922" w14:textId="77777777" w:rsidR="004C4D9E" w:rsidRPr="00CA728A" w:rsidRDefault="004C4D9E" w:rsidP="00565CA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1E04A39" w14:textId="15565F20" w:rsidR="004C4D9E" w:rsidRPr="00565CAF" w:rsidRDefault="004C4D9E" w:rsidP="00565CAF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531C7">
        <w:rPr>
          <w:rFonts w:ascii="Arial" w:hAnsi="Arial" w:cs="Arial"/>
          <w:b/>
          <w:bCs/>
          <w:sz w:val="20"/>
          <w:szCs w:val="20"/>
          <w:u w:val="single"/>
        </w:rPr>
        <w:t>EN CASO DE LESIONES A TERCEROS</w:t>
      </w:r>
      <w:r w:rsidRPr="00E979BC">
        <w:rPr>
          <w:rFonts w:ascii="Arial" w:hAnsi="Arial" w:cs="Arial"/>
          <w:b/>
          <w:bCs/>
          <w:sz w:val="20"/>
          <w:szCs w:val="20"/>
        </w:rPr>
        <w:t>:</w:t>
      </w:r>
      <w:r w:rsidR="00565C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79BC">
        <w:rPr>
          <w:rFonts w:ascii="Arial" w:hAnsi="Arial" w:cs="Arial"/>
          <w:sz w:val="20"/>
          <w:szCs w:val="20"/>
        </w:rPr>
        <w:t xml:space="preserve">Avisar inmediatamente </w:t>
      </w:r>
      <w:r w:rsidRPr="00E979BC">
        <w:rPr>
          <w:rFonts w:ascii="Arial" w:hAnsi="Arial" w:cs="Arial"/>
          <w:color w:val="000000" w:themeColor="text1"/>
          <w:sz w:val="20"/>
          <w:szCs w:val="20"/>
        </w:rPr>
        <w:t>desde el lugar del accidente a</w:t>
      </w:r>
      <w:r w:rsidR="009C1C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979BC">
        <w:rPr>
          <w:rFonts w:ascii="Arial" w:hAnsi="Arial" w:cs="Arial"/>
          <w:sz w:val="20"/>
          <w:szCs w:val="20"/>
        </w:rPr>
        <w:t xml:space="preserve">INISER </w:t>
      </w:r>
      <w:r w:rsidR="009C1CE8">
        <w:rPr>
          <w:rFonts w:ascii="Arial" w:hAnsi="Arial" w:cs="Arial"/>
          <w:sz w:val="20"/>
          <w:szCs w:val="20"/>
        </w:rPr>
        <w:t>ASISTE</w:t>
      </w:r>
      <w:r w:rsidRPr="00E979BC">
        <w:rPr>
          <w:rFonts w:ascii="Arial" w:hAnsi="Arial" w:cs="Arial"/>
          <w:sz w:val="20"/>
          <w:szCs w:val="20"/>
        </w:rPr>
        <w:t xml:space="preserve"> al 1800- 7272, para brindar asesoría legal</w:t>
      </w:r>
      <w:r w:rsidR="00565CAF">
        <w:rPr>
          <w:rFonts w:ascii="Arial" w:hAnsi="Arial" w:cs="Arial"/>
          <w:sz w:val="20"/>
          <w:szCs w:val="20"/>
        </w:rPr>
        <w:t xml:space="preserve"> y NO</w:t>
      </w:r>
      <w:r w:rsidRPr="00E979BC">
        <w:rPr>
          <w:rFonts w:ascii="Arial" w:hAnsi="Arial" w:cs="Arial"/>
          <w:sz w:val="20"/>
          <w:szCs w:val="20"/>
        </w:rPr>
        <w:t xml:space="preserve"> hacer arreglos con la contraparte, solamente con autorización d</w:t>
      </w:r>
      <w:r w:rsidRPr="00E979BC">
        <w:rPr>
          <w:rFonts w:ascii="Arial" w:hAnsi="Arial" w:cs="Arial"/>
          <w:color w:val="000000" w:themeColor="text1"/>
          <w:sz w:val="20"/>
          <w:szCs w:val="20"/>
        </w:rPr>
        <w:t>el</w:t>
      </w:r>
      <w:r w:rsidRPr="00E979BC">
        <w:rPr>
          <w:rFonts w:ascii="Arial" w:hAnsi="Arial" w:cs="Arial"/>
          <w:sz w:val="20"/>
          <w:szCs w:val="20"/>
        </w:rPr>
        <w:t xml:space="preserve"> INISER.</w:t>
      </w:r>
    </w:p>
    <w:p w14:paraId="248C5862" w14:textId="77777777" w:rsidR="004C4D9E" w:rsidRPr="00CA728A" w:rsidRDefault="004C4D9E" w:rsidP="00565CAF">
      <w:pPr>
        <w:spacing w:after="0" w:line="24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7275BC1" w14:textId="77777777" w:rsidR="004C4D9E" w:rsidRDefault="004C4D9E" w:rsidP="00565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B1E">
        <w:rPr>
          <w:rFonts w:ascii="Arial" w:hAnsi="Arial" w:cs="Arial"/>
          <w:sz w:val="20"/>
          <w:szCs w:val="20"/>
        </w:rPr>
        <w:t>La entrega de los presentes requisitos es sin perjuicio de otros documentos que le solicite el INISER, para la resolución de su reclamo.</w:t>
      </w:r>
    </w:p>
    <w:p w14:paraId="7BF7BEC5" w14:textId="77777777" w:rsidR="004C4D9E" w:rsidRPr="00617476" w:rsidRDefault="004C4D9E" w:rsidP="004C4D9E">
      <w:pPr>
        <w:spacing w:after="0"/>
        <w:rPr>
          <w:rFonts w:ascii="Arial" w:hAnsi="Arial" w:cs="Arial"/>
          <w:sz w:val="12"/>
          <w:szCs w:val="12"/>
        </w:rPr>
      </w:pPr>
    </w:p>
    <w:p w14:paraId="62FA96C0" w14:textId="6D09CAD8" w:rsidR="004C4D9E" w:rsidRDefault="004C4D9E" w:rsidP="00565CAF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95758">
        <w:rPr>
          <w:rFonts w:ascii="Arial" w:hAnsi="Arial" w:cs="Arial"/>
          <w:sz w:val="20"/>
          <w:szCs w:val="20"/>
        </w:rPr>
        <w:t xml:space="preserve">Puede solicitar información sobre su reclamo llamando </w:t>
      </w:r>
      <w:r>
        <w:rPr>
          <w:rFonts w:ascii="Arial" w:hAnsi="Arial" w:cs="Arial"/>
          <w:sz w:val="20"/>
          <w:szCs w:val="20"/>
        </w:rPr>
        <w:t xml:space="preserve">al número de teléfono </w:t>
      </w:r>
      <w:r w:rsidRPr="00565CAF">
        <w:rPr>
          <w:rFonts w:ascii="Arial" w:hAnsi="Arial" w:cs="Arial"/>
          <w:sz w:val="20"/>
          <w:szCs w:val="20"/>
        </w:rPr>
        <w:t xml:space="preserve">2255-7575, extensiones números </w:t>
      </w:r>
      <w:r>
        <w:rPr>
          <w:rFonts w:ascii="Arial" w:hAnsi="Arial" w:cs="Arial"/>
          <w:sz w:val="20"/>
          <w:szCs w:val="20"/>
        </w:rPr>
        <w:t>3803, 3316, 3007 y 3840</w:t>
      </w:r>
      <w:r w:rsidRPr="00871694">
        <w:rPr>
          <w:rFonts w:ascii="Arial" w:hAnsi="Arial" w:cs="Arial"/>
          <w:sz w:val="20"/>
          <w:szCs w:val="20"/>
        </w:rPr>
        <w:t xml:space="preserve"> </w:t>
      </w:r>
      <w:r w:rsidRPr="00565CAF">
        <w:rPr>
          <w:rFonts w:ascii="Arial" w:hAnsi="Arial" w:cs="Arial"/>
          <w:sz w:val="20"/>
          <w:szCs w:val="20"/>
        </w:rPr>
        <w:t>o presentándose a la Gerencia de Atención de</w:t>
      </w:r>
      <w:r w:rsidRPr="00295758">
        <w:rPr>
          <w:rFonts w:ascii="Arial" w:hAnsi="Arial" w:cs="Arial"/>
          <w:bCs/>
          <w:sz w:val="20"/>
          <w:szCs w:val="20"/>
        </w:rPr>
        <w:t xml:space="preserve"> Reclamos ubicada en el Edificio C, Oficinas Centrales, km. 4 ½ carretera sur, Managua; o bien dirigirse a la Sucursal más cercana</w:t>
      </w:r>
      <w:r>
        <w:rPr>
          <w:rFonts w:ascii="Arial" w:hAnsi="Arial" w:cs="Arial"/>
          <w:bCs/>
          <w:sz w:val="20"/>
          <w:szCs w:val="20"/>
        </w:rPr>
        <w:t>.</w:t>
      </w:r>
    </w:p>
    <w:p w14:paraId="38633412" w14:textId="7F49BCB7" w:rsidR="004C4D9E" w:rsidRPr="00E979BC" w:rsidRDefault="004C4D9E" w:rsidP="004C4D9E">
      <w:pPr>
        <w:spacing w:after="0" w:line="240" w:lineRule="auto"/>
        <w:ind w:left="142"/>
        <w:rPr>
          <w:rFonts w:ascii="Arial" w:hAnsi="Arial" w:cs="Arial"/>
          <w:b/>
          <w:bCs/>
        </w:rPr>
      </w:pPr>
      <w:r w:rsidRPr="00773A8C">
        <w:rPr>
          <w:rFonts w:ascii="Arial" w:hAnsi="Arial" w:cs="Arial"/>
          <w:b/>
          <w:bCs/>
        </w:rPr>
        <w:t>6</w:t>
      </w:r>
      <w:r w:rsidRPr="00773A8C">
        <w:rPr>
          <w:rFonts w:ascii="Arial" w:hAnsi="Arial" w:cs="Arial"/>
          <w:b/>
          <w:bCs/>
          <w:sz w:val="20"/>
          <w:szCs w:val="20"/>
        </w:rPr>
        <w:t>.</w:t>
      </w:r>
      <w:r w:rsidRPr="00FD6301">
        <w:rPr>
          <w:rFonts w:ascii="Arial" w:hAnsi="Arial" w:cs="Arial"/>
          <w:sz w:val="20"/>
          <w:szCs w:val="20"/>
        </w:rPr>
        <w:t xml:space="preserve"> </w:t>
      </w:r>
      <w:r w:rsidRPr="00FD6301">
        <w:rPr>
          <w:rFonts w:ascii="Arial" w:hAnsi="Arial" w:cs="Arial"/>
          <w:b/>
          <w:bCs/>
          <w:sz w:val="20"/>
          <w:szCs w:val="20"/>
        </w:rPr>
        <w:t>S</w:t>
      </w:r>
      <w:r w:rsidR="00617476">
        <w:rPr>
          <w:rFonts w:ascii="Arial" w:hAnsi="Arial" w:cs="Arial"/>
          <w:b/>
          <w:bCs/>
          <w:sz w:val="20"/>
          <w:szCs w:val="20"/>
        </w:rPr>
        <w:t xml:space="preserve">ucursales para presentar </w:t>
      </w:r>
      <w:r w:rsidR="0062060C">
        <w:rPr>
          <w:rFonts w:ascii="Arial" w:hAnsi="Arial" w:cs="Arial"/>
          <w:b/>
          <w:bCs/>
          <w:sz w:val="20"/>
          <w:szCs w:val="20"/>
        </w:rPr>
        <w:t>r</w:t>
      </w:r>
      <w:r w:rsidR="00617476">
        <w:rPr>
          <w:rFonts w:ascii="Arial" w:hAnsi="Arial" w:cs="Arial"/>
          <w:b/>
          <w:bCs/>
          <w:sz w:val="20"/>
          <w:szCs w:val="20"/>
        </w:rPr>
        <w:t>eclamos</w:t>
      </w:r>
      <w:r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688"/>
        <w:gridCol w:w="1581"/>
        <w:gridCol w:w="5796"/>
      </w:tblGrid>
      <w:tr w:rsidR="004C4D9E" w:rsidRPr="00C16B1E" w14:paraId="1FE3AD50" w14:textId="77777777" w:rsidTr="00617476">
        <w:tc>
          <w:tcPr>
            <w:tcW w:w="2688" w:type="dxa"/>
          </w:tcPr>
          <w:p w14:paraId="50D155B4" w14:textId="61C3500F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SUCURSAL</w:t>
            </w:r>
          </w:p>
        </w:tc>
        <w:tc>
          <w:tcPr>
            <w:tcW w:w="1581" w:type="dxa"/>
          </w:tcPr>
          <w:p w14:paraId="09D1B8F4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TELEFONOS</w:t>
            </w:r>
          </w:p>
        </w:tc>
        <w:tc>
          <w:tcPr>
            <w:tcW w:w="5796" w:type="dxa"/>
          </w:tcPr>
          <w:p w14:paraId="4DB124F5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DIRECCIÓN</w:t>
            </w:r>
          </w:p>
        </w:tc>
      </w:tr>
      <w:tr w:rsidR="004C4D9E" w:rsidRPr="00C16B1E" w14:paraId="74859B7A" w14:textId="77777777" w:rsidTr="00617476">
        <w:tc>
          <w:tcPr>
            <w:tcW w:w="2688" w:type="dxa"/>
            <w:vAlign w:val="center"/>
          </w:tcPr>
          <w:p w14:paraId="7C7C9586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INISER Central</w:t>
            </w:r>
          </w:p>
        </w:tc>
        <w:tc>
          <w:tcPr>
            <w:tcW w:w="1581" w:type="dxa"/>
            <w:vAlign w:val="center"/>
          </w:tcPr>
          <w:p w14:paraId="5281301D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2255-7575</w:t>
            </w:r>
          </w:p>
        </w:tc>
        <w:tc>
          <w:tcPr>
            <w:tcW w:w="5796" w:type="dxa"/>
            <w:vAlign w:val="center"/>
          </w:tcPr>
          <w:p w14:paraId="411F9AE2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Km 4 ½ Carretera Sur. Managua</w:t>
            </w:r>
          </w:p>
        </w:tc>
      </w:tr>
      <w:tr w:rsidR="004C4D9E" w:rsidRPr="00C16B1E" w14:paraId="46780F20" w14:textId="77777777" w:rsidTr="00617476">
        <w:tc>
          <w:tcPr>
            <w:tcW w:w="2688" w:type="dxa"/>
            <w:vAlign w:val="center"/>
          </w:tcPr>
          <w:p w14:paraId="44AA8D2F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Multicentro Las Américas</w:t>
            </w:r>
          </w:p>
        </w:tc>
        <w:tc>
          <w:tcPr>
            <w:tcW w:w="1581" w:type="dxa"/>
            <w:vAlign w:val="center"/>
          </w:tcPr>
          <w:p w14:paraId="5DF71346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2267-2021</w:t>
            </w:r>
          </w:p>
        </w:tc>
        <w:tc>
          <w:tcPr>
            <w:tcW w:w="5796" w:type="dxa"/>
            <w:vAlign w:val="center"/>
          </w:tcPr>
          <w:p w14:paraId="6AAB3E0B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Módulo Contiguo a Banpro</w:t>
            </w:r>
          </w:p>
        </w:tc>
      </w:tr>
      <w:tr w:rsidR="004C4D9E" w:rsidRPr="00C16B1E" w14:paraId="5E527E2A" w14:textId="77777777" w:rsidTr="00617476">
        <w:tc>
          <w:tcPr>
            <w:tcW w:w="2688" w:type="dxa"/>
            <w:vAlign w:val="center"/>
          </w:tcPr>
          <w:p w14:paraId="06E92462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Camino de Oriente</w:t>
            </w:r>
          </w:p>
        </w:tc>
        <w:tc>
          <w:tcPr>
            <w:tcW w:w="1581" w:type="dxa"/>
            <w:vAlign w:val="center"/>
          </w:tcPr>
          <w:p w14:paraId="39256A57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2255- 7575</w:t>
            </w:r>
          </w:p>
        </w:tc>
        <w:tc>
          <w:tcPr>
            <w:tcW w:w="5796" w:type="dxa"/>
            <w:vAlign w:val="center"/>
          </w:tcPr>
          <w:p w14:paraId="6B6D61EC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Centro Comercial Camino de Oriente. Edificio "K". módulo C-11 y C- 12</w:t>
            </w:r>
          </w:p>
        </w:tc>
      </w:tr>
      <w:tr w:rsidR="004C4D9E" w:rsidRPr="00C16B1E" w14:paraId="46249F25" w14:textId="77777777" w:rsidTr="00617476">
        <w:tc>
          <w:tcPr>
            <w:tcW w:w="2688" w:type="dxa"/>
            <w:vAlign w:val="center"/>
          </w:tcPr>
          <w:p w14:paraId="1DBEEC99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León</w:t>
            </w:r>
          </w:p>
        </w:tc>
        <w:tc>
          <w:tcPr>
            <w:tcW w:w="1581" w:type="dxa"/>
            <w:vAlign w:val="center"/>
          </w:tcPr>
          <w:p w14:paraId="40876D2B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2311-0434</w:t>
            </w:r>
          </w:p>
        </w:tc>
        <w:tc>
          <w:tcPr>
            <w:tcW w:w="5796" w:type="dxa"/>
            <w:vAlign w:val="center"/>
          </w:tcPr>
          <w:p w14:paraId="2673DE51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Esquina Opuesta de la Iglesia La Recolección. León</w:t>
            </w:r>
          </w:p>
        </w:tc>
      </w:tr>
      <w:tr w:rsidR="004C4D9E" w:rsidRPr="00C16B1E" w14:paraId="1FDFAFEC" w14:textId="77777777" w:rsidTr="00617476">
        <w:tc>
          <w:tcPr>
            <w:tcW w:w="2688" w:type="dxa"/>
            <w:vAlign w:val="center"/>
          </w:tcPr>
          <w:p w14:paraId="05FA207E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Chinandega</w:t>
            </w:r>
          </w:p>
        </w:tc>
        <w:tc>
          <w:tcPr>
            <w:tcW w:w="1581" w:type="dxa"/>
            <w:vAlign w:val="center"/>
          </w:tcPr>
          <w:p w14:paraId="67BD3147" w14:textId="2BB7AE04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2341-3202</w:t>
            </w:r>
          </w:p>
        </w:tc>
        <w:tc>
          <w:tcPr>
            <w:tcW w:w="5796" w:type="dxa"/>
            <w:vAlign w:val="center"/>
          </w:tcPr>
          <w:p w14:paraId="601850C6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Esquina de los Bancos 1 c. al sur. Chinandega</w:t>
            </w:r>
          </w:p>
        </w:tc>
      </w:tr>
      <w:tr w:rsidR="004C4D9E" w:rsidRPr="00C16B1E" w14:paraId="3785734F" w14:textId="77777777" w:rsidTr="00617476">
        <w:tc>
          <w:tcPr>
            <w:tcW w:w="2688" w:type="dxa"/>
            <w:vAlign w:val="center"/>
          </w:tcPr>
          <w:p w14:paraId="636CAB1A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Estelí</w:t>
            </w:r>
          </w:p>
        </w:tc>
        <w:tc>
          <w:tcPr>
            <w:tcW w:w="1581" w:type="dxa"/>
            <w:vAlign w:val="center"/>
          </w:tcPr>
          <w:p w14:paraId="5AECF164" w14:textId="409B9882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2713-7488</w:t>
            </w:r>
          </w:p>
        </w:tc>
        <w:tc>
          <w:tcPr>
            <w:tcW w:w="5796" w:type="dxa"/>
            <w:vAlign w:val="center"/>
          </w:tcPr>
          <w:p w14:paraId="4EF56736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Colegio Nuestra Señora del Rosario 1 c. al norte. Estelí</w:t>
            </w:r>
          </w:p>
        </w:tc>
      </w:tr>
      <w:tr w:rsidR="004C4D9E" w:rsidRPr="00C16B1E" w14:paraId="432874C3" w14:textId="77777777" w:rsidTr="00617476">
        <w:tc>
          <w:tcPr>
            <w:tcW w:w="2688" w:type="dxa"/>
            <w:vAlign w:val="center"/>
          </w:tcPr>
          <w:p w14:paraId="15A57EBC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Juigalpa</w:t>
            </w:r>
          </w:p>
        </w:tc>
        <w:tc>
          <w:tcPr>
            <w:tcW w:w="1581" w:type="dxa"/>
            <w:vAlign w:val="center"/>
          </w:tcPr>
          <w:p w14:paraId="08FBAE65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2512-1951</w:t>
            </w:r>
          </w:p>
        </w:tc>
        <w:tc>
          <w:tcPr>
            <w:tcW w:w="5796" w:type="dxa"/>
            <w:vAlign w:val="center"/>
          </w:tcPr>
          <w:p w14:paraId="3A5DFFBB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Costado Suroeste del parque central 3 ½ c. al sur. Juigalpa</w:t>
            </w:r>
          </w:p>
        </w:tc>
      </w:tr>
      <w:tr w:rsidR="004C4D9E" w:rsidRPr="00C16B1E" w14:paraId="35478159" w14:textId="77777777" w:rsidTr="00617476">
        <w:tc>
          <w:tcPr>
            <w:tcW w:w="2688" w:type="dxa"/>
            <w:vAlign w:val="center"/>
          </w:tcPr>
          <w:p w14:paraId="02142FCA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Matagalpa </w:t>
            </w:r>
          </w:p>
        </w:tc>
        <w:tc>
          <w:tcPr>
            <w:tcW w:w="1581" w:type="dxa"/>
            <w:vAlign w:val="center"/>
          </w:tcPr>
          <w:p w14:paraId="5B7A0EC8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2772-5226</w:t>
            </w:r>
          </w:p>
        </w:tc>
        <w:tc>
          <w:tcPr>
            <w:tcW w:w="5796" w:type="dxa"/>
            <w:vAlign w:val="center"/>
          </w:tcPr>
          <w:p w14:paraId="7495E38D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Hotel Bermúdez 15 varas al Oeste. Matagalpa</w:t>
            </w:r>
          </w:p>
        </w:tc>
      </w:tr>
      <w:tr w:rsidR="004C4D9E" w:rsidRPr="00C16B1E" w14:paraId="7404CD3C" w14:textId="77777777" w:rsidTr="00617476">
        <w:tc>
          <w:tcPr>
            <w:tcW w:w="2688" w:type="dxa"/>
            <w:vAlign w:val="center"/>
          </w:tcPr>
          <w:p w14:paraId="133A072E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Granada</w:t>
            </w:r>
          </w:p>
        </w:tc>
        <w:tc>
          <w:tcPr>
            <w:tcW w:w="1581" w:type="dxa"/>
            <w:vAlign w:val="center"/>
          </w:tcPr>
          <w:p w14:paraId="34322D01" w14:textId="058CD46E" w:rsidR="004C4D9E" w:rsidRPr="006531C7" w:rsidRDefault="00FE4271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FE4271">
              <w:rPr>
                <w:rFonts w:ascii="Arial" w:eastAsiaTheme="minorEastAsia" w:hAnsi="Arial" w:cs="Arial"/>
                <w:sz w:val="20"/>
                <w:szCs w:val="20"/>
              </w:rPr>
              <w:t>2552- 2826 / 2552-2780</w:t>
            </w:r>
          </w:p>
        </w:tc>
        <w:tc>
          <w:tcPr>
            <w:tcW w:w="5796" w:type="dxa"/>
            <w:vAlign w:val="center"/>
          </w:tcPr>
          <w:p w14:paraId="03F5492C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Iglesia La Merced 1 cuadra al sur. Granada</w:t>
            </w:r>
          </w:p>
        </w:tc>
      </w:tr>
    </w:tbl>
    <w:p w14:paraId="482BFD99" w14:textId="77777777" w:rsidR="004C4D9E" w:rsidRDefault="004C4D9E" w:rsidP="00DB5469">
      <w:pPr>
        <w:spacing w:after="0"/>
        <w:rPr>
          <w:rFonts w:ascii="Arial" w:hAnsi="Arial" w:cs="Arial"/>
          <w:b/>
        </w:rPr>
      </w:pPr>
    </w:p>
    <w:sectPr w:rsidR="004C4D9E" w:rsidSect="00766B8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6B47" w14:textId="77777777" w:rsidR="00766B87" w:rsidRDefault="00766B87" w:rsidP="008A107A">
      <w:pPr>
        <w:spacing w:after="0" w:line="240" w:lineRule="auto"/>
      </w:pPr>
      <w:r>
        <w:separator/>
      </w:r>
    </w:p>
  </w:endnote>
  <w:endnote w:type="continuationSeparator" w:id="0">
    <w:p w14:paraId="754AD43E" w14:textId="77777777" w:rsidR="00766B87" w:rsidRDefault="00766B87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113A7942" w:rsidR="008A107A" w:rsidRDefault="008A107A" w:rsidP="00D37F6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2A37" w14:textId="77777777" w:rsidR="00766B87" w:rsidRDefault="00766B87" w:rsidP="008A107A">
      <w:pPr>
        <w:spacing w:after="0" w:line="240" w:lineRule="auto"/>
      </w:pPr>
      <w:r>
        <w:separator/>
      </w:r>
    </w:p>
  </w:footnote>
  <w:footnote w:type="continuationSeparator" w:id="0">
    <w:p w14:paraId="5511D1D8" w14:textId="77777777" w:rsidR="00766B87" w:rsidRDefault="00766B87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2730F0F" w:rsidR="008A107A" w:rsidRPr="008A107A" w:rsidRDefault="00E226EF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1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7BB"/>
    <w:multiLevelType w:val="hybridMultilevel"/>
    <w:tmpl w:val="D6CCDD70"/>
    <w:lvl w:ilvl="0" w:tplc="BA422304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C66A18">
      <w:start w:val="1"/>
      <w:numFmt w:val="lowerLetter"/>
      <w:lvlText w:val="%2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6E87E">
      <w:start w:val="1"/>
      <w:numFmt w:val="lowerRoman"/>
      <w:lvlText w:val="%3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7EF23E">
      <w:start w:val="1"/>
      <w:numFmt w:val="decimal"/>
      <w:lvlText w:val="%4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226F82">
      <w:start w:val="1"/>
      <w:numFmt w:val="lowerLetter"/>
      <w:lvlText w:val="%5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881A9C">
      <w:start w:val="1"/>
      <w:numFmt w:val="lowerRoman"/>
      <w:lvlText w:val="%6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44EB4E">
      <w:start w:val="1"/>
      <w:numFmt w:val="decimal"/>
      <w:lvlText w:val="%7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620686">
      <w:start w:val="1"/>
      <w:numFmt w:val="lowerLetter"/>
      <w:lvlText w:val="%8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7C80F2">
      <w:start w:val="1"/>
      <w:numFmt w:val="lowerRoman"/>
      <w:lvlText w:val="%9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1AF2"/>
    <w:multiLevelType w:val="hybridMultilevel"/>
    <w:tmpl w:val="3940BB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2B3E"/>
    <w:multiLevelType w:val="hybridMultilevel"/>
    <w:tmpl w:val="05B07134"/>
    <w:lvl w:ilvl="0" w:tplc="4C0A0019">
      <w:start w:val="1"/>
      <w:numFmt w:val="lowerLetter"/>
      <w:lvlText w:val="%1."/>
      <w:lvlJc w:val="left"/>
      <w:pPr>
        <w:ind w:left="775" w:hanging="360"/>
      </w:pPr>
    </w:lvl>
    <w:lvl w:ilvl="1" w:tplc="4C0A0019" w:tentative="1">
      <w:start w:val="1"/>
      <w:numFmt w:val="lowerLetter"/>
      <w:lvlText w:val="%2."/>
      <w:lvlJc w:val="left"/>
      <w:pPr>
        <w:ind w:left="1495" w:hanging="360"/>
      </w:pPr>
    </w:lvl>
    <w:lvl w:ilvl="2" w:tplc="4C0A001B" w:tentative="1">
      <w:start w:val="1"/>
      <w:numFmt w:val="lowerRoman"/>
      <w:lvlText w:val="%3."/>
      <w:lvlJc w:val="right"/>
      <w:pPr>
        <w:ind w:left="2215" w:hanging="180"/>
      </w:pPr>
    </w:lvl>
    <w:lvl w:ilvl="3" w:tplc="4C0A000F" w:tentative="1">
      <w:start w:val="1"/>
      <w:numFmt w:val="decimal"/>
      <w:lvlText w:val="%4."/>
      <w:lvlJc w:val="left"/>
      <w:pPr>
        <w:ind w:left="2935" w:hanging="360"/>
      </w:pPr>
    </w:lvl>
    <w:lvl w:ilvl="4" w:tplc="4C0A0019" w:tentative="1">
      <w:start w:val="1"/>
      <w:numFmt w:val="lowerLetter"/>
      <w:lvlText w:val="%5."/>
      <w:lvlJc w:val="left"/>
      <w:pPr>
        <w:ind w:left="3655" w:hanging="360"/>
      </w:pPr>
    </w:lvl>
    <w:lvl w:ilvl="5" w:tplc="4C0A001B" w:tentative="1">
      <w:start w:val="1"/>
      <w:numFmt w:val="lowerRoman"/>
      <w:lvlText w:val="%6."/>
      <w:lvlJc w:val="right"/>
      <w:pPr>
        <w:ind w:left="4375" w:hanging="180"/>
      </w:pPr>
    </w:lvl>
    <w:lvl w:ilvl="6" w:tplc="4C0A000F" w:tentative="1">
      <w:start w:val="1"/>
      <w:numFmt w:val="decimal"/>
      <w:lvlText w:val="%7."/>
      <w:lvlJc w:val="left"/>
      <w:pPr>
        <w:ind w:left="5095" w:hanging="360"/>
      </w:pPr>
    </w:lvl>
    <w:lvl w:ilvl="7" w:tplc="4C0A0019" w:tentative="1">
      <w:start w:val="1"/>
      <w:numFmt w:val="lowerLetter"/>
      <w:lvlText w:val="%8."/>
      <w:lvlJc w:val="left"/>
      <w:pPr>
        <w:ind w:left="5815" w:hanging="360"/>
      </w:pPr>
    </w:lvl>
    <w:lvl w:ilvl="8" w:tplc="4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D7D0CA1"/>
    <w:multiLevelType w:val="hybridMultilevel"/>
    <w:tmpl w:val="05B07134"/>
    <w:lvl w:ilvl="0" w:tplc="4C0A0019">
      <w:start w:val="1"/>
      <w:numFmt w:val="lowerLetter"/>
      <w:lvlText w:val="%1."/>
      <w:lvlJc w:val="left"/>
      <w:pPr>
        <w:ind w:left="775" w:hanging="360"/>
      </w:pPr>
    </w:lvl>
    <w:lvl w:ilvl="1" w:tplc="4C0A0019" w:tentative="1">
      <w:start w:val="1"/>
      <w:numFmt w:val="lowerLetter"/>
      <w:lvlText w:val="%2."/>
      <w:lvlJc w:val="left"/>
      <w:pPr>
        <w:ind w:left="1495" w:hanging="360"/>
      </w:pPr>
    </w:lvl>
    <w:lvl w:ilvl="2" w:tplc="4C0A001B" w:tentative="1">
      <w:start w:val="1"/>
      <w:numFmt w:val="lowerRoman"/>
      <w:lvlText w:val="%3."/>
      <w:lvlJc w:val="right"/>
      <w:pPr>
        <w:ind w:left="2215" w:hanging="180"/>
      </w:pPr>
    </w:lvl>
    <w:lvl w:ilvl="3" w:tplc="4C0A000F" w:tentative="1">
      <w:start w:val="1"/>
      <w:numFmt w:val="decimal"/>
      <w:lvlText w:val="%4."/>
      <w:lvlJc w:val="left"/>
      <w:pPr>
        <w:ind w:left="2935" w:hanging="360"/>
      </w:pPr>
    </w:lvl>
    <w:lvl w:ilvl="4" w:tplc="4C0A0019" w:tentative="1">
      <w:start w:val="1"/>
      <w:numFmt w:val="lowerLetter"/>
      <w:lvlText w:val="%5."/>
      <w:lvlJc w:val="left"/>
      <w:pPr>
        <w:ind w:left="3655" w:hanging="360"/>
      </w:pPr>
    </w:lvl>
    <w:lvl w:ilvl="5" w:tplc="4C0A001B" w:tentative="1">
      <w:start w:val="1"/>
      <w:numFmt w:val="lowerRoman"/>
      <w:lvlText w:val="%6."/>
      <w:lvlJc w:val="right"/>
      <w:pPr>
        <w:ind w:left="4375" w:hanging="180"/>
      </w:pPr>
    </w:lvl>
    <w:lvl w:ilvl="6" w:tplc="4C0A000F" w:tentative="1">
      <w:start w:val="1"/>
      <w:numFmt w:val="decimal"/>
      <w:lvlText w:val="%7."/>
      <w:lvlJc w:val="left"/>
      <w:pPr>
        <w:ind w:left="5095" w:hanging="360"/>
      </w:pPr>
    </w:lvl>
    <w:lvl w:ilvl="7" w:tplc="4C0A0019" w:tentative="1">
      <w:start w:val="1"/>
      <w:numFmt w:val="lowerLetter"/>
      <w:lvlText w:val="%8."/>
      <w:lvlJc w:val="left"/>
      <w:pPr>
        <w:ind w:left="5815" w:hanging="360"/>
      </w:pPr>
    </w:lvl>
    <w:lvl w:ilvl="8" w:tplc="4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41F6"/>
    <w:multiLevelType w:val="hybridMultilevel"/>
    <w:tmpl w:val="410238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153">
    <w:abstractNumId w:val="1"/>
  </w:num>
  <w:num w:numId="2" w16cid:durableId="1201891792">
    <w:abstractNumId w:val="2"/>
  </w:num>
  <w:num w:numId="3" w16cid:durableId="966277573">
    <w:abstractNumId w:val="8"/>
  </w:num>
  <w:num w:numId="4" w16cid:durableId="1622296974">
    <w:abstractNumId w:val="6"/>
  </w:num>
  <w:num w:numId="5" w16cid:durableId="835146210">
    <w:abstractNumId w:val="7"/>
  </w:num>
  <w:num w:numId="6" w16cid:durableId="1832913240">
    <w:abstractNumId w:val="0"/>
  </w:num>
  <w:num w:numId="7" w16cid:durableId="901913562">
    <w:abstractNumId w:val="4"/>
  </w:num>
  <w:num w:numId="8" w16cid:durableId="667245603">
    <w:abstractNumId w:val="5"/>
  </w:num>
  <w:num w:numId="9" w16cid:durableId="11687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549C2"/>
    <w:rsid w:val="00072577"/>
    <w:rsid w:val="00091125"/>
    <w:rsid w:val="000B75C8"/>
    <w:rsid w:val="000C556E"/>
    <w:rsid w:val="000D7BB1"/>
    <w:rsid w:val="001137F9"/>
    <w:rsid w:val="001646A6"/>
    <w:rsid w:val="001A776B"/>
    <w:rsid w:val="001B63C7"/>
    <w:rsid w:val="001C5885"/>
    <w:rsid w:val="001E783F"/>
    <w:rsid w:val="00224A25"/>
    <w:rsid w:val="002B749C"/>
    <w:rsid w:val="002E0F33"/>
    <w:rsid w:val="00364460"/>
    <w:rsid w:val="00375509"/>
    <w:rsid w:val="003A6130"/>
    <w:rsid w:val="003B1F3D"/>
    <w:rsid w:val="003D2BC2"/>
    <w:rsid w:val="004047FB"/>
    <w:rsid w:val="00433C26"/>
    <w:rsid w:val="00451C45"/>
    <w:rsid w:val="0046005D"/>
    <w:rsid w:val="0048556B"/>
    <w:rsid w:val="004B664A"/>
    <w:rsid w:val="004C4D9E"/>
    <w:rsid w:val="004D3C67"/>
    <w:rsid w:val="0050622B"/>
    <w:rsid w:val="005105F3"/>
    <w:rsid w:val="005372F5"/>
    <w:rsid w:val="00542306"/>
    <w:rsid w:val="00565CAF"/>
    <w:rsid w:val="005C0080"/>
    <w:rsid w:val="005E3042"/>
    <w:rsid w:val="005F6EA3"/>
    <w:rsid w:val="00601EDE"/>
    <w:rsid w:val="0061589F"/>
    <w:rsid w:val="00617476"/>
    <w:rsid w:val="0062060C"/>
    <w:rsid w:val="00632A1F"/>
    <w:rsid w:val="00646861"/>
    <w:rsid w:val="006512C0"/>
    <w:rsid w:val="00683C4E"/>
    <w:rsid w:val="006A6CF8"/>
    <w:rsid w:val="00744B5C"/>
    <w:rsid w:val="00766B87"/>
    <w:rsid w:val="00767E51"/>
    <w:rsid w:val="007727AE"/>
    <w:rsid w:val="00773A8C"/>
    <w:rsid w:val="007A5084"/>
    <w:rsid w:val="007B661B"/>
    <w:rsid w:val="007E5284"/>
    <w:rsid w:val="007F2D7D"/>
    <w:rsid w:val="008226D3"/>
    <w:rsid w:val="0084521C"/>
    <w:rsid w:val="00877915"/>
    <w:rsid w:val="0088160A"/>
    <w:rsid w:val="00892E3F"/>
    <w:rsid w:val="008A107A"/>
    <w:rsid w:val="008B64C4"/>
    <w:rsid w:val="008D0C0D"/>
    <w:rsid w:val="008F1906"/>
    <w:rsid w:val="009140E2"/>
    <w:rsid w:val="00915EAE"/>
    <w:rsid w:val="009C1CE8"/>
    <w:rsid w:val="00A470F7"/>
    <w:rsid w:val="00A52038"/>
    <w:rsid w:val="00A54A01"/>
    <w:rsid w:val="00A6775A"/>
    <w:rsid w:val="00AA4160"/>
    <w:rsid w:val="00AC4DCA"/>
    <w:rsid w:val="00B728B3"/>
    <w:rsid w:val="00B903E3"/>
    <w:rsid w:val="00BD1065"/>
    <w:rsid w:val="00BF4E56"/>
    <w:rsid w:val="00C00C39"/>
    <w:rsid w:val="00C03ED1"/>
    <w:rsid w:val="00C12F5D"/>
    <w:rsid w:val="00C2035F"/>
    <w:rsid w:val="00C3296C"/>
    <w:rsid w:val="00C75D17"/>
    <w:rsid w:val="00C901C0"/>
    <w:rsid w:val="00CA0898"/>
    <w:rsid w:val="00CA728A"/>
    <w:rsid w:val="00CC3428"/>
    <w:rsid w:val="00D37F65"/>
    <w:rsid w:val="00D41B50"/>
    <w:rsid w:val="00D435E4"/>
    <w:rsid w:val="00D50EC6"/>
    <w:rsid w:val="00DB5469"/>
    <w:rsid w:val="00DE410D"/>
    <w:rsid w:val="00E226EF"/>
    <w:rsid w:val="00EC7180"/>
    <w:rsid w:val="00F25E1A"/>
    <w:rsid w:val="00F616EC"/>
    <w:rsid w:val="00F70A65"/>
    <w:rsid w:val="00FA20B1"/>
    <w:rsid w:val="00FE427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616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54</cp:revision>
  <dcterms:created xsi:type="dcterms:W3CDTF">2024-01-15T23:45:00Z</dcterms:created>
  <dcterms:modified xsi:type="dcterms:W3CDTF">2024-02-19T22:08:00Z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